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F03F53" w14:textId="26977F23" w:rsidR="00126C73" w:rsidRPr="002A20F8" w:rsidRDefault="008D6BF3" w:rsidP="002A20F8">
      <w:pPr>
        <w:spacing w:after="120" w:line="276" w:lineRule="auto"/>
        <w:ind w:right="-46"/>
        <w:rPr>
          <w:rFonts w:ascii="Century Gothic" w:hAnsi="Century Gothic"/>
          <w:b/>
          <w:bCs/>
          <w:sz w:val="28"/>
          <w:szCs w:val="28"/>
          <w:lang w:val="en-US"/>
        </w:rPr>
      </w:pPr>
      <w:r w:rsidRPr="002A20F8">
        <w:rPr>
          <w:rFonts w:ascii="Century Gothic" w:hAnsi="Century Gothic"/>
          <w:b/>
          <w:bCs/>
          <w:sz w:val="28"/>
          <w:szCs w:val="28"/>
          <w:lang w:val="en-US"/>
        </w:rPr>
        <w:t>2 Corinthians 4:5-12</w:t>
      </w:r>
      <w:r w:rsidRPr="002A20F8">
        <w:rPr>
          <w:rFonts w:ascii="Century Gothic" w:hAnsi="Century Gothic"/>
          <w:b/>
          <w:bCs/>
          <w:sz w:val="28"/>
          <w:szCs w:val="28"/>
          <w:lang w:val="en-US"/>
        </w:rPr>
        <w:tab/>
      </w:r>
      <w:r w:rsidRPr="002A20F8">
        <w:rPr>
          <w:rFonts w:ascii="Century Gothic" w:hAnsi="Century Gothic"/>
          <w:b/>
          <w:bCs/>
          <w:sz w:val="28"/>
          <w:szCs w:val="28"/>
          <w:lang w:val="en-US"/>
        </w:rPr>
        <w:tab/>
      </w:r>
      <w:r w:rsidRPr="002A20F8">
        <w:rPr>
          <w:rFonts w:ascii="Century Gothic" w:hAnsi="Century Gothic"/>
          <w:b/>
          <w:bCs/>
          <w:sz w:val="28"/>
          <w:szCs w:val="28"/>
          <w:lang w:val="en-US"/>
        </w:rPr>
        <w:tab/>
      </w:r>
      <w:r w:rsidRPr="002A20F8">
        <w:rPr>
          <w:rFonts w:ascii="Century Gothic" w:hAnsi="Century Gothic"/>
          <w:b/>
          <w:bCs/>
          <w:sz w:val="28"/>
          <w:szCs w:val="28"/>
          <w:lang w:val="en-US"/>
        </w:rPr>
        <w:tab/>
        <w:t xml:space="preserve">    June 2</w:t>
      </w:r>
      <w:r w:rsidRPr="002A20F8">
        <w:rPr>
          <w:rFonts w:ascii="Century Gothic" w:hAnsi="Century Gothic"/>
          <w:b/>
          <w:bCs/>
          <w:sz w:val="28"/>
          <w:szCs w:val="28"/>
          <w:vertAlign w:val="superscript"/>
          <w:lang w:val="en-US"/>
        </w:rPr>
        <w:t>nd</w:t>
      </w:r>
      <w:r w:rsidRPr="002A20F8">
        <w:rPr>
          <w:rFonts w:ascii="Century Gothic" w:hAnsi="Century Gothic"/>
          <w:b/>
          <w:bCs/>
          <w:sz w:val="28"/>
          <w:szCs w:val="28"/>
          <w:lang w:val="en-US"/>
        </w:rPr>
        <w:t>, 2024</w:t>
      </w:r>
    </w:p>
    <w:p w14:paraId="5262E028" w14:textId="139EBA7D" w:rsidR="008D6BF3" w:rsidRPr="002A20F8" w:rsidRDefault="008D6BF3" w:rsidP="002A20F8">
      <w:pPr>
        <w:spacing w:after="120" w:line="276" w:lineRule="auto"/>
        <w:ind w:right="-46"/>
        <w:rPr>
          <w:rFonts w:ascii="Century Gothic" w:hAnsi="Century Gothic" w:cs="Segoe UI"/>
          <w:color w:val="000000"/>
          <w:sz w:val="26"/>
          <w:szCs w:val="26"/>
          <w:shd w:val="clear" w:color="auto" w:fill="FFFFFF"/>
        </w:rPr>
      </w:pPr>
      <w:r w:rsidRPr="002A20F8">
        <w:rPr>
          <w:rFonts w:ascii="Century Gothic" w:hAnsi="Century Gothic" w:cs="Segoe UI"/>
          <w:i/>
          <w:iCs/>
          <w:color w:val="000000"/>
          <w:sz w:val="26"/>
          <w:szCs w:val="26"/>
          <w:shd w:val="clear" w:color="auto" w:fill="FFFFFF"/>
        </w:rPr>
        <w:t>But we have this treasure in jars of clay to show that this all-surpassing power is from God and not from us</w:t>
      </w:r>
      <w:r w:rsidRPr="002A20F8">
        <w:rPr>
          <w:rFonts w:ascii="Century Gothic" w:hAnsi="Century Gothic" w:cs="Segoe UI"/>
          <w:color w:val="000000"/>
          <w:sz w:val="26"/>
          <w:szCs w:val="26"/>
          <w:shd w:val="clear" w:color="auto" w:fill="FFFFFF"/>
        </w:rPr>
        <w:t>.</w:t>
      </w:r>
    </w:p>
    <w:p w14:paraId="7C064D07" w14:textId="31AB6A2D" w:rsidR="004D1B73" w:rsidRPr="002A20F8" w:rsidRDefault="00965210" w:rsidP="002A20F8">
      <w:pPr>
        <w:spacing w:after="120" w:line="276" w:lineRule="auto"/>
        <w:ind w:right="-46"/>
        <w:rPr>
          <w:rFonts w:ascii="Century Gothic" w:hAnsi="Century Gothic"/>
          <w:sz w:val="26"/>
          <w:szCs w:val="26"/>
          <w:lang w:val="en-US"/>
        </w:rPr>
      </w:pPr>
      <w:r w:rsidRPr="002A20F8">
        <w:rPr>
          <w:rFonts w:ascii="Century Gothic" w:hAnsi="Century Gothic"/>
          <w:sz w:val="26"/>
          <w:szCs w:val="26"/>
          <w:lang w:val="en-US"/>
        </w:rPr>
        <w:t xml:space="preserve">My favourite bible verse is in Paul’s second letter to the Corinthians. It is not from the verses we heard today, but in chapter 12. </w:t>
      </w:r>
      <w:r w:rsidR="00640B10" w:rsidRPr="002A20F8">
        <w:rPr>
          <w:rFonts w:ascii="Century Gothic" w:hAnsi="Century Gothic"/>
          <w:sz w:val="26"/>
          <w:szCs w:val="26"/>
          <w:lang w:val="en-US"/>
        </w:rPr>
        <w:t>In that chapter</w:t>
      </w:r>
      <w:r w:rsidR="00325F5B" w:rsidRPr="002A20F8">
        <w:rPr>
          <w:rFonts w:ascii="Century Gothic" w:hAnsi="Century Gothic"/>
          <w:sz w:val="26"/>
          <w:szCs w:val="26"/>
          <w:lang w:val="en-US"/>
        </w:rPr>
        <w:t xml:space="preserve"> </w:t>
      </w:r>
      <w:r w:rsidRPr="002A20F8">
        <w:rPr>
          <w:rFonts w:ascii="Century Gothic" w:hAnsi="Century Gothic"/>
          <w:sz w:val="26"/>
          <w:szCs w:val="26"/>
          <w:lang w:val="en-US"/>
        </w:rPr>
        <w:t>Paul describ</w:t>
      </w:r>
      <w:r w:rsidR="00640B10" w:rsidRPr="002A20F8">
        <w:rPr>
          <w:rFonts w:ascii="Century Gothic" w:hAnsi="Century Gothic"/>
          <w:sz w:val="26"/>
          <w:szCs w:val="26"/>
          <w:lang w:val="en-US"/>
        </w:rPr>
        <w:t>es</w:t>
      </w:r>
      <w:r w:rsidRPr="002A20F8">
        <w:rPr>
          <w:rFonts w:ascii="Century Gothic" w:hAnsi="Century Gothic"/>
          <w:sz w:val="26"/>
          <w:szCs w:val="26"/>
          <w:lang w:val="en-US"/>
        </w:rPr>
        <w:t xml:space="preserve"> the surpassingly great revelations he has received from God – literally a glimpse </w:t>
      </w:r>
      <w:r w:rsidR="004D1B73" w:rsidRPr="002A20F8">
        <w:rPr>
          <w:rFonts w:ascii="Century Gothic" w:hAnsi="Century Gothic"/>
          <w:sz w:val="26"/>
          <w:szCs w:val="26"/>
          <w:lang w:val="en-US"/>
        </w:rPr>
        <w:t>into the majesty of God’s heavenly glory</w:t>
      </w:r>
      <w:r w:rsidRPr="002A20F8">
        <w:rPr>
          <w:rFonts w:ascii="Century Gothic" w:hAnsi="Century Gothic"/>
          <w:sz w:val="26"/>
          <w:szCs w:val="26"/>
          <w:lang w:val="en-US"/>
        </w:rPr>
        <w:t>.</w:t>
      </w:r>
      <w:r w:rsidR="004D1B73" w:rsidRPr="002A20F8">
        <w:rPr>
          <w:rFonts w:ascii="Century Gothic" w:hAnsi="Century Gothic"/>
          <w:sz w:val="26"/>
          <w:szCs w:val="26"/>
          <w:lang w:val="en-US"/>
        </w:rPr>
        <w:t xml:space="preserve"> But then he is brought back to earth.</w:t>
      </w:r>
    </w:p>
    <w:p w14:paraId="281161BE" w14:textId="0832E2FB" w:rsidR="004D1B73" w:rsidRPr="002A20F8" w:rsidRDefault="004D1B73" w:rsidP="002A20F8">
      <w:pPr>
        <w:spacing w:after="120" w:line="276" w:lineRule="auto"/>
        <w:ind w:right="-46"/>
        <w:rPr>
          <w:rStyle w:val="text"/>
          <w:rFonts w:ascii="Century Gothic" w:hAnsi="Century Gothic" w:cs="Segoe UI"/>
          <w:color w:val="000000"/>
          <w:sz w:val="26"/>
          <w:szCs w:val="26"/>
          <w:shd w:val="clear" w:color="auto" w:fill="FFFFFF"/>
        </w:rPr>
      </w:pPr>
      <w:r w:rsidRPr="002A20F8">
        <w:rPr>
          <w:rFonts w:ascii="Century Gothic" w:hAnsi="Century Gothic"/>
          <w:sz w:val="26"/>
          <w:szCs w:val="26"/>
          <w:lang w:val="en-US"/>
        </w:rPr>
        <w:t>He has this thorn in the flesh. We don’t know what it is, despite plenty of theories – like epilepsy or lingering blindness from the Damascus road experience.</w:t>
      </w:r>
      <w:r w:rsidR="00965210" w:rsidRPr="002A20F8">
        <w:rPr>
          <w:rFonts w:ascii="Century Gothic" w:hAnsi="Century Gothic"/>
          <w:sz w:val="26"/>
          <w:szCs w:val="26"/>
          <w:lang w:val="en-US"/>
        </w:rPr>
        <w:t xml:space="preserve"> </w:t>
      </w:r>
      <w:r w:rsidRPr="002A20F8">
        <w:rPr>
          <w:rStyle w:val="text"/>
          <w:rFonts w:ascii="Century Gothic" w:hAnsi="Century Gothic" w:cs="Segoe UI"/>
          <w:color w:val="000000"/>
          <w:sz w:val="26"/>
          <w:szCs w:val="26"/>
          <w:shd w:val="clear" w:color="auto" w:fill="FFFFFF"/>
        </w:rPr>
        <w:t xml:space="preserve">We hear Paul write of his thorn: </w:t>
      </w:r>
      <w:r w:rsidRPr="002A20F8">
        <w:rPr>
          <w:rStyle w:val="text"/>
          <w:rFonts w:ascii="Century Gothic" w:hAnsi="Century Gothic" w:cs="Segoe UI"/>
          <w:i/>
          <w:iCs/>
          <w:color w:val="000000"/>
          <w:sz w:val="26"/>
          <w:szCs w:val="26"/>
          <w:shd w:val="clear" w:color="auto" w:fill="FFFFFF"/>
        </w:rPr>
        <w:t>“Three times I pleaded with the Lord to take it away from me.</w:t>
      </w:r>
      <w:r w:rsidRPr="002A20F8">
        <w:rPr>
          <w:rFonts w:ascii="Century Gothic" w:hAnsi="Century Gothic" w:cs="Segoe UI"/>
          <w:i/>
          <w:iCs/>
          <w:color w:val="000000"/>
          <w:sz w:val="26"/>
          <w:szCs w:val="26"/>
          <w:shd w:val="clear" w:color="auto" w:fill="FFFFFF"/>
        </w:rPr>
        <w:t> </w:t>
      </w:r>
      <w:r w:rsidRPr="002A20F8">
        <w:rPr>
          <w:rStyle w:val="text"/>
          <w:rFonts w:ascii="Century Gothic" w:hAnsi="Century Gothic" w:cs="Segoe UI"/>
          <w:i/>
          <w:iCs/>
          <w:color w:val="000000"/>
          <w:sz w:val="26"/>
          <w:szCs w:val="26"/>
          <w:shd w:val="clear" w:color="auto" w:fill="FFFFFF"/>
        </w:rPr>
        <w:t>But he said to me</w:t>
      </w:r>
      <w:r w:rsidRPr="002A20F8">
        <w:rPr>
          <w:rStyle w:val="text"/>
          <w:rFonts w:ascii="Century Gothic" w:hAnsi="Century Gothic" w:cs="Segoe UI"/>
          <w:color w:val="000000"/>
          <w:sz w:val="26"/>
          <w:szCs w:val="26"/>
          <w:shd w:val="clear" w:color="auto" w:fill="FFFFFF"/>
        </w:rPr>
        <w:t xml:space="preserve"> (and this is my favourite verse), </w:t>
      </w:r>
      <w:r w:rsidRPr="002A20F8">
        <w:rPr>
          <w:rStyle w:val="woj"/>
          <w:rFonts w:ascii="Century Gothic" w:hAnsi="Century Gothic" w:cs="Segoe UI"/>
          <w:i/>
          <w:iCs/>
          <w:color w:val="000000"/>
          <w:sz w:val="26"/>
          <w:szCs w:val="26"/>
          <w:shd w:val="clear" w:color="auto" w:fill="FFFFFF"/>
        </w:rPr>
        <w:t>‘My grace is sufficient for you, for my power is made perfect in weakness’”</w:t>
      </w:r>
      <w:r w:rsidRPr="002A20F8">
        <w:rPr>
          <w:rStyle w:val="woj"/>
          <w:rFonts w:ascii="Century Gothic" w:hAnsi="Century Gothic" w:cs="Segoe UI"/>
          <w:color w:val="000000"/>
          <w:sz w:val="26"/>
          <w:szCs w:val="26"/>
          <w:shd w:val="clear" w:color="auto" w:fill="FFFFFF"/>
        </w:rPr>
        <w:t xml:space="preserve"> (12:8-9).</w:t>
      </w:r>
      <w:r w:rsidRPr="002A20F8">
        <w:rPr>
          <w:rStyle w:val="text"/>
          <w:rFonts w:ascii="Century Gothic" w:hAnsi="Century Gothic" w:cs="Segoe UI"/>
          <w:color w:val="000000"/>
          <w:sz w:val="26"/>
          <w:szCs w:val="26"/>
          <w:shd w:val="clear" w:color="auto" w:fill="FFFFFF"/>
        </w:rPr>
        <w:t> </w:t>
      </w:r>
    </w:p>
    <w:p w14:paraId="3763070C" w14:textId="10F87FA4" w:rsidR="000F754E" w:rsidRPr="002A20F8" w:rsidRDefault="000F754E" w:rsidP="002A20F8">
      <w:pPr>
        <w:spacing w:after="120" w:line="276" w:lineRule="auto"/>
        <w:ind w:right="-46"/>
        <w:rPr>
          <w:rStyle w:val="text"/>
          <w:rFonts w:ascii="Century Gothic" w:hAnsi="Century Gothic" w:cs="Segoe UI"/>
          <w:color w:val="000000"/>
          <w:sz w:val="26"/>
          <w:szCs w:val="26"/>
          <w:shd w:val="clear" w:color="auto" w:fill="FFFFFF"/>
        </w:rPr>
      </w:pPr>
      <w:r w:rsidRPr="002A20F8">
        <w:rPr>
          <w:rStyle w:val="text"/>
          <w:rFonts w:ascii="Century Gothic" w:hAnsi="Century Gothic" w:cs="Segoe UI"/>
          <w:color w:val="000000"/>
          <w:sz w:val="26"/>
          <w:szCs w:val="26"/>
          <w:shd w:val="clear" w:color="auto" w:fill="FFFFFF"/>
        </w:rPr>
        <w:t xml:space="preserve">I have seen the truth of this throughout my ministry and life. God’s grace is sufficient and </w:t>
      </w:r>
      <w:r w:rsidR="006B409C" w:rsidRPr="002A20F8">
        <w:rPr>
          <w:rStyle w:val="text"/>
          <w:rFonts w:ascii="Century Gothic" w:hAnsi="Century Gothic" w:cs="Segoe UI"/>
          <w:color w:val="000000"/>
          <w:sz w:val="26"/>
          <w:szCs w:val="26"/>
          <w:shd w:val="clear" w:color="auto" w:fill="FFFFFF"/>
        </w:rPr>
        <w:t xml:space="preserve">I have seen </w:t>
      </w:r>
      <w:r w:rsidRPr="002A20F8">
        <w:rPr>
          <w:rStyle w:val="text"/>
          <w:rFonts w:ascii="Century Gothic" w:hAnsi="Century Gothic" w:cs="Segoe UI"/>
          <w:color w:val="000000"/>
          <w:sz w:val="26"/>
          <w:szCs w:val="26"/>
          <w:shd w:val="clear" w:color="auto" w:fill="FFFFFF"/>
        </w:rPr>
        <w:t xml:space="preserve">his power displayed </w:t>
      </w:r>
      <w:r w:rsidR="006B409C" w:rsidRPr="002A20F8">
        <w:rPr>
          <w:rStyle w:val="text"/>
          <w:rFonts w:ascii="Century Gothic" w:hAnsi="Century Gothic" w:cs="Segoe UI"/>
          <w:color w:val="000000"/>
          <w:sz w:val="26"/>
          <w:szCs w:val="26"/>
          <w:shd w:val="clear" w:color="auto" w:fill="FFFFFF"/>
        </w:rPr>
        <w:t>continually</w:t>
      </w:r>
      <w:r w:rsidRPr="002A20F8">
        <w:rPr>
          <w:rStyle w:val="text"/>
          <w:rFonts w:ascii="Century Gothic" w:hAnsi="Century Gothic" w:cs="Segoe UI"/>
          <w:color w:val="000000"/>
          <w:sz w:val="26"/>
          <w:szCs w:val="26"/>
          <w:shd w:val="clear" w:color="auto" w:fill="FFFFFF"/>
        </w:rPr>
        <w:t xml:space="preserve"> – not just despite my weakness and the weakness of others, but also because of it.</w:t>
      </w:r>
      <w:r w:rsidR="002A20F8">
        <w:rPr>
          <w:rStyle w:val="text"/>
          <w:rFonts w:ascii="Century Gothic" w:hAnsi="Century Gothic" w:cs="Segoe UI"/>
          <w:color w:val="000000"/>
          <w:sz w:val="26"/>
          <w:szCs w:val="26"/>
          <w:shd w:val="clear" w:color="auto" w:fill="FFFFFF"/>
        </w:rPr>
        <w:t xml:space="preserve"> </w:t>
      </w:r>
      <w:r w:rsidR="006B409C" w:rsidRPr="002A20F8">
        <w:rPr>
          <w:rStyle w:val="text"/>
          <w:rFonts w:ascii="Century Gothic" w:hAnsi="Century Gothic" w:cs="Segoe UI"/>
          <w:color w:val="000000"/>
          <w:sz w:val="26"/>
          <w:szCs w:val="26"/>
          <w:shd w:val="clear" w:color="auto" w:fill="FFFFFF"/>
        </w:rPr>
        <w:t>T</w:t>
      </w:r>
      <w:r w:rsidRPr="002A20F8">
        <w:rPr>
          <w:rStyle w:val="text"/>
          <w:rFonts w:ascii="Century Gothic" w:hAnsi="Century Gothic" w:cs="Segoe UI"/>
          <w:color w:val="000000"/>
          <w:sz w:val="26"/>
          <w:szCs w:val="26"/>
          <w:shd w:val="clear" w:color="auto" w:fill="FFFFFF"/>
        </w:rPr>
        <w:t>his goes against the grain of the way the world works</w:t>
      </w:r>
      <w:r w:rsidR="006B409C" w:rsidRPr="002A20F8">
        <w:rPr>
          <w:rStyle w:val="text"/>
          <w:rFonts w:ascii="Century Gothic" w:hAnsi="Century Gothic" w:cs="Segoe UI"/>
          <w:color w:val="000000"/>
          <w:sz w:val="26"/>
          <w:szCs w:val="26"/>
          <w:shd w:val="clear" w:color="auto" w:fill="FFFFFF"/>
        </w:rPr>
        <w:t>. But it also goes</w:t>
      </w:r>
      <w:r w:rsidRPr="002A20F8">
        <w:rPr>
          <w:rStyle w:val="text"/>
          <w:rFonts w:ascii="Century Gothic" w:hAnsi="Century Gothic" w:cs="Segoe UI"/>
          <w:color w:val="000000"/>
          <w:sz w:val="26"/>
          <w:szCs w:val="26"/>
          <w:shd w:val="clear" w:color="auto" w:fill="FFFFFF"/>
        </w:rPr>
        <w:t xml:space="preserve"> against the grain of how I want things to work. </w:t>
      </w:r>
      <w:r w:rsidR="006B409C" w:rsidRPr="002A20F8">
        <w:rPr>
          <w:rStyle w:val="text"/>
          <w:rFonts w:ascii="Century Gothic" w:hAnsi="Century Gothic" w:cs="Segoe UI"/>
          <w:color w:val="000000"/>
          <w:sz w:val="26"/>
          <w:szCs w:val="26"/>
          <w:shd w:val="clear" w:color="auto" w:fill="FFFFFF"/>
        </w:rPr>
        <w:t>Even though I know God’s power is made perfect in weakness</w:t>
      </w:r>
      <w:r w:rsidRPr="002A20F8">
        <w:rPr>
          <w:rStyle w:val="text"/>
          <w:rFonts w:ascii="Century Gothic" w:hAnsi="Century Gothic" w:cs="Segoe UI"/>
          <w:color w:val="000000"/>
          <w:sz w:val="26"/>
          <w:szCs w:val="26"/>
          <w:shd w:val="clear" w:color="auto" w:fill="FFFFFF"/>
        </w:rPr>
        <w:t>, I don’t especially like weakness.</w:t>
      </w:r>
      <w:r w:rsidR="00F50CB2" w:rsidRPr="002A20F8">
        <w:rPr>
          <w:rStyle w:val="text"/>
          <w:rFonts w:ascii="Century Gothic" w:hAnsi="Century Gothic" w:cs="Segoe UI"/>
          <w:color w:val="000000"/>
          <w:sz w:val="26"/>
          <w:szCs w:val="26"/>
          <w:shd w:val="clear" w:color="auto" w:fill="FFFFFF"/>
        </w:rPr>
        <w:t xml:space="preserve"> I can tolerate it in others – not so much in myself.</w:t>
      </w:r>
    </w:p>
    <w:p w14:paraId="39B0A18E" w14:textId="28457957" w:rsidR="006B409C" w:rsidRPr="002A20F8" w:rsidRDefault="00325F5B" w:rsidP="002A20F8">
      <w:pPr>
        <w:spacing w:after="120" w:line="276" w:lineRule="auto"/>
        <w:ind w:right="-46"/>
        <w:rPr>
          <w:rStyle w:val="text"/>
          <w:rFonts w:ascii="Century Gothic" w:hAnsi="Century Gothic" w:cs="Segoe UI"/>
          <w:color w:val="000000"/>
          <w:sz w:val="26"/>
          <w:szCs w:val="26"/>
          <w:shd w:val="clear" w:color="auto" w:fill="FFFFFF"/>
        </w:rPr>
      </w:pPr>
      <w:r w:rsidRPr="002A20F8">
        <w:rPr>
          <w:rStyle w:val="text"/>
          <w:rFonts w:ascii="Century Gothic" w:hAnsi="Century Gothic" w:cs="Segoe UI"/>
          <w:color w:val="000000"/>
          <w:sz w:val="26"/>
          <w:szCs w:val="26"/>
          <w:shd w:val="clear" w:color="auto" w:fill="FFFFFF"/>
        </w:rPr>
        <w:t xml:space="preserve">And </w:t>
      </w:r>
      <w:r w:rsidR="00C7158B" w:rsidRPr="002A20F8">
        <w:rPr>
          <w:rStyle w:val="text"/>
          <w:rFonts w:ascii="Century Gothic" w:hAnsi="Century Gothic" w:cs="Segoe UI"/>
          <w:color w:val="000000"/>
          <w:sz w:val="26"/>
          <w:szCs w:val="26"/>
          <w:shd w:val="clear" w:color="auto" w:fill="FFFFFF"/>
        </w:rPr>
        <w:t>I’m guessing I</w:t>
      </w:r>
      <w:r w:rsidR="00053275" w:rsidRPr="002A20F8">
        <w:rPr>
          <w:rStyle w:val="text"/>
          <w:rFonts w:ascii="Century Gothic" w:hAnsi="Century Gothic" w:cs="Segoe UI"/>
          <w:color w:val="000000"/>
          <w:sz w:val="26"/>
          <w:szCs w:val="26"/>
          <w:shd w:val="clear" w:color="auto" w:fill="FFFFFF"/>
        </w:rPr>
        <w:t>’</w:t>
      </w:r>
      <w:r w:rsidR="00C7158B" w:rsidRPr="002A20F8">
        <w:rPr>
          <w:rStyle w:val="text"/>
          <w:rFonts w:ascii="Century Gothic" w:hAnsi="Century Gothic" w:cs="Segoe UI"/>
          <w:color w:val="000000"/>
          <w:sz w:val="26"/>
          <w:szCs w:val="26"/>
          <w:shd w:val="clear" w:color="auto" w:fill="FFFFFF"/>
        </w:rPr>
        <w:t xml:space="preserve">m not alone in that. We might have a soft spot for the underdog, </w:t>
      </w:r>
      <w:r w:rsidR="00053275" w:rsidRPr="002A20F8">
        <w:rPr>
          <w:rStyle w:val="text"/>
          <w:rFonts w:ascii="Century Gothic" w:hAnsi="Century Gothic" w:cs="Segoe UI"/>
          <w:color w:val="000000"/>
          <w:sz w:val="26"/>
          <w:szCs w:val="26"/>
          <w:shd w:val="clear" w:color="auto" w:fill="FFFFFF"/>
        </w:rPr>
        <w:t>b</w:t>
      </w:r>
      <w:r w:rsidR="00C7158B" w:rsidRPr="002A20F8">
        <w:rPr>
          <w:rStyle w:val="text"/>
          <w:rFonts w:ascii="Century Gothic" w:hAnsi="Century Gothic" w:cs="Segoe UI"/>
          <w:color w:val="000000"/>
          <w:sz w:val="26"/>
          <w:szCs w:val="26"/>
          <w:shd w:val="clear" w:color="auto" w:fill="FFFFFF"/>
        </w:rPr>
        <w:t>ut it doesn’t mean we want to be the underdog!</w:t>
      </w:r>
      <w:r w:rsidRPr="002A20F8">
        <w:rPr>
          <w:rStyle w:val="text"/>
          <w:rFonts w:ascii="Century Gothic" w:hAnsi="Century Gothic" w:cs="Segoe UI"/>
          <w:color w:val="000000"/>
          <w:sz w:val="26"/>
          <w:szCs w:val="26"/>
          <w:shd w:val="clear" w:color="auto" w:fill="FFFFFF"/>
        </w:rPr>
        <w:t xml:space="preserve"> </w:t>
      </w:r>
      <w:r w:rsidR="00053275" w:rsidRPr="002A20F8">
        <w:rPr>
          <w:rStyle w:val="text"/>
          <w:rFonts w:ascii="Century Gothic" w:hAnsi="Century Gothic" w:cs="Segoe UI"/>
          <w:color w:val="000000"/>
          <w:sz w:val="26"/>
          <w:szCs w:val="26"/>
          <w:shd w:val="clear" w:color="auto" w:fill="FFFFFF"/>
        </w:rPr>
        <w:t>We don’t like to be weak. We like to have a measure of control over</w:t>
      </w:r>
      <w:r w:rsidR="00F8076F" w:rsidRPr="002A20F8">
        <w:rPr>
          <w:rStyle w:val="text"/>
          <w:rFonts w:ascii="Century Gothic" w:hAnsi="Century Gothic" w:cs="Segoe UI"/>
          <w:color w:val="000000"/>
          <w:sz w:val="26"/>
          <w:szCs w:val="26"/>
          <w:shd w:val="clear" w:color="auto" w:fill="FFFFFF"/>
        </w:rPr>
        <w:t xml:space="preserve"> our lives</w:t>
      </w:r>
      <w:r w:rsidR="00053275" w:rsidRPr="002A20F8">
        <w:rPr>
          <w:rStyle w:val="text"/>
          <w:rFonts w:ascii="Century Gothic" w:hAnsi="Century Gothic" w:cs="Segoe UI"/>
          <w:color w:val="000000"/>
          <w:sz w:val="26"/>
          <w:szCs w:val="26"/>
          <w:shd w:val="clear" w:color="auto" w:fill="FFFFFF"/>
        </w:rPr>
        <w:t xml:space="preserve">. </w:t>
      </w:r>
      <w:r w:rsidR="00900863" w:rsidRPr="002A20F8">
        <w:rPr>
          <w:rStyle w:val="text"/>
          <w:rFonts w:ascii="Century Gothic" w:hAnsi="Century Gothic" w:cs="Segoe UI"/>
          <w:color w:val="000000"/>
          <w:sz w:val="26"/>
          <w:szCs w:val="26"/>
          <w:shd w:val="clear" w:color="auto" w:fill="FFFFFF"/>
        </w:rPr>
        <w:t xml:space="preserve">But when you answer the call to follow Jesus it kind of messes with </w:t>
      </w:r>
      <w:r w:rsidR="00A1731F" w:rsidRPr="002A20F8">
        <w:rPr>
          <w:rStyle w:val="text"/>
          <w:rFonts w:ascii="Century Gothic" w:hAnsi="Century Gothic" w:cs="Segoe UI"/>
          <w:color w:val="000000"/>
          <w:sz w:val="26"/>
          <w:szCs w:val="26"/>
          <w:shd w:val="clear" w:color="auto" w:fill="FFFFFF"/>
        </w:rPr>
        <w:t>this a little – or a lot!</w:t>
      </w:r>
      <w:r w:rsidR="00900863" w:rsidRPr="002A20F8">
        <w:rPr>
          <w:rStyle w:val="text"/>
          <w:rFonts w:ascii="Century Gothic" w:hAnsi="Century Gothic" w:cs="Segoe UI"/>
          <w:color w:val="000000"/>
          <w:sz w:val="26"/>
          <w:szCs w:val="26"/>
          <w:shd w:val="clear" w:color="auto" w:fill="FFFFFF"/>
        </w:rPr>
        <w:t xml:space="preserve"> You enter the struggle and paradox of the Christian life. We see this </w:t>
      </w:r>
      <w:r w:rsidR="006B409C" w:rsidRPr="002A20F8">
        <w:rPr>
          <w:rStyle w:val="text"/>
          <w:rFonts w:ascii="Century Gothic" w:hAnsi="Century Gothic" w:cs="Segoe UI"/>
          <w:color w:val="000000"/>
          <w:sz w:val="26"/>
          <w:szCs w:val="26"/>
          <w:shd w:val="clear" w:color="auto" w:fill="FFFFFF"/>
        </w:rPr>
        <w:t>being played out in Paul’s letter</w:t>
      </w:r>
      <w:r w:rsidR="00900863" w:rsidRPr="002A20F8">
        <w:rPr>
          <w:rStyle w:val="text"/>
          <w:rFonts w:ascii="Century Gothic" w:hAnsi="Century Gothic" w:cs="Segoe UI"/>
          <w:color w:val="000000"/>
          <w:sz w:val="26"/>
          <w:szCs w:val="26"/>
          <w:shd w:val="clear" w:color="auto" w:fill="FFFFFF"/>
        </w:rPr>
        <w:t>s</w:t>
      </w:r>
      <w:r w:rsidR="006B409C" w:rsidRPr="002A20F8">
        <w:rPr>
          <w:rStyle w:val="text"/>
          <w:rFonts w:ascii="Century Gothic" w:hAnsi="Century Gothic" w:cs="Segoe UI"/>
          <w:color w:val="000000"/>
          <w:sz w:val="26"/>
          <w:szCs w:val="26"/>
          <w:shd w:val="clear" w:color="auto" w:fill="FFFFFF"/>
        </w:rPr>
        <w:t xml:space="preserve"> to the Corinthians</w:t>
      </w:r>
      <w:r w:rsidR="00F8076F" w:rsidRPr="002A20F8">
        <w:rPr>
          <w:rStyle w:val="text"/>
          <w:rFonts w:ascii="Century Gothic" w:hAnsi="Century Gothic" w:cs="Segoe UI"/>
          <w:color w:val="000000"/>
          <w:sz w:val="26"/>
          <w:szCs w:val="26"/>
          <w:shd w:val="clear" w:color="auto" w:fill="FFFFFF"/>
        </w:rPr>
        <w:t xml:space="preserve">. </w:t>
      </w:r>
    </w:p>
    <w:p w14:paraId="528CC03D" w14:textId="0BE26155" w:rsidR="00F8076F" w:rsidRPr="002A20F8" w:rsidRDefault="00900863" w:rsidP="002A20F8">
      <w:pPr>
        <w:spacing w:after="120" w:line="276" w:lineRule="auto"/>
        <w:ind w:right="-46"/>
        <w:rPr>
          <w:rStyle w:val="text"/>
          <w:rFonts w:ascii="Century Gothic" w:hAnsi="Century Gothic" w:cs="Segoe UI"/>
          <w:color w:val="000000"/>
          <w:sz w:val="26"/>
          <w:szCs w:val="26"/>
          <w:shd w:val="clear" w:color="auto" w:fill="FFFFFF"/>
        </w:rPr>
      </w:pPr>
      <w:r w:rsidRPr="002A20F8">
        <w:rPr>
          <w:rStyle w:val="text"/>
          <w:rFonts w:ascii="Century Gothic" w:hAnsi="Century Gothic" w:cs="Segoe UI"/>
          <w:color w:val="000000"/>
          <w:sz w:val="26"/>
          <w:szCs w:val="26"/>
          <w:shd w:val="clear" w:color="auto" w:fill="FFFFFF"/>
        </w:rPr>
        <w:t>We see how</w:t>
      </w:r>
      <w:r w:rsidR="00013351" w:rsidRPr="002A20F8">
        <w:rPr>
          <w:rStyle w:val="text"/>
          <w:rFonts w:ascii="Century Gothic" w:hAnsi="Century Gothic" w:cs="Segoe UI"/>
          <w:color w:val="000000"/>
          <w:sz w:val="26"/>
          <w:szCs w:val="26"/>
          <w:shd w:val="clear" w:color="auto" w:fill="FFFFFF"/>
        </w:rPr>
        <w:t xml:space="preserve"> things that seem to contradict each other are held in tension. </w:t>
      </w:r>
      <w:r w:rsidRPr="002A20F8">
        <w:rPr>
          <w:rStyle w:val="text"/>
          <w:rFonts w:ascii="Century Gothic" w:hAnsi="Century Gothic" w:cs="Segoe UI"/>
          <w:color w:val="000000"/>
          <w:sz w:val="26"/>
          <w:szCs w:val="26"/>
          <w:shd w:val="clear" w:color="auto" w:fill="FFFFFF"/>
        </w:rPr>
        <w:t>W</w:t>
      </w:r>
      <w:r w:rsidR="00013351" w:rsidRPr="002A20F8">
        <w:rPr>
          <w:rStyle w:val="text"/>
          <w:rFonts w:ascii="Century Gothic" w:hAnsi="Century Gothic" w:cs="Segoe UI"/>
          <w:color w:val="000000"/>
          <w:sz w:val="26"/>
          <w:szCs w:val="26"/>
          <w:shd w:val="clear" w:color="auto" w:fill="FFFFFF"/>
        </w:rPr>
        <w:t>e hear God’s word as law and gospel</w:t>
      </w:r>
      <w:r w:rsidR="00F8076F" w:rsidRPr="002A20F8">
        <w:rPr>
          <w:rStyle w:val="text"/>
          <w:rFonts w:ascii="Century Gothic" w:hAnsi="Century Gothic" w:cs="Segoe UI"/>
          <w:color w:val="000000"/>
          <w:sz w:val="26"/>
          <w:szCs w:val="26"/>
          <w:shd w:val="clear" w:color="auto" w:fill="FFFFFF"/>
        </w:rPr>
        <w:t xml:space="preserve"> – a word that can accuse and condemn and a word that can bring comfort and life</w:t>
      </w:r>
      <w:r w:rsidR="00013351" w:rsidRPr="002A20F8">
        <w:rPr>
          <w:rStyle w:val="text"/>
          <w:rFonts w:ascii="Century Gothic" w:hAnsi="Century Gothic" w:cs="Segoe UI"/>
          <w:color w:val="000000"/>
          <w:sz w:val="26"/>
          <w:szCs w:val="26"/>
          <w:shd w:val="clear" w:color="auto" w:fill="FFFFFF"/>
        </w:rPr>
        <w:t xml:space="preserve">. </w:t>
      </w:r>
    </w:p>
    <w:p w14:paraId="4DF21DF0" w14:textId="5829BB3C" w:rsidR="007556B8" w:rsidRPr="002A20F8" w:rsidRDefault="00900863" w:rsidP="002A20F8">
      <w:pPr>
        <w:spacing w:after="120" w:line="276" w:lineRule="auto"/>
        <w:ind w:right="-46"/>
        <w:rPr>
          <w:rStyle w:val="text"/>
          <w:rFonts w:ascii="Century Gothic" w:hAnsi="Century Gothic" w:cs="Segoe UI"/>
          <w:color w:val="000000"/>
          <w:sz w:val="26"/>
          <w:szCs w:val="26"/>
          <w:shd w:val="clear" w:color="auto" w:fill="FFFFFF"/>
        </w:rPr>
      </w:pPr>
      <w:r w:rsidRPr="002A20F8">
        <w:rPr>
          <w:rStyle w:val="text"/>
          <w:rFonts w:ascii="Century Gothic" w:hAnsi="Century Gothic" w:cs="Segoe UI"/>
          <w:color w:val="000000"/>
          <w:sz w:val="26"/>
          <w:szCs w:val="26"/>
          <w:shd w:val="clear" w:color="auto" w:fill="FFFFFF"/>
        </w:rPr>
        <w:t>We hear how</w:t>
      </w:r>
      <w:r w:rsidR="00F8076F" w:rsidRPr="002A20F8">
        <w:rPr>
          <w:rStyle w:val="text"/>
          <w:rFonts w:ascii="Century Gothic" w:hAnsi="Century Gothic" w:cs="Segoe UI"/>
          <w:color w:val="000000"/>
          <w:sz w:val="26"/>
          <w:szCs w:val="26"/>
          <w:shd w:val="clear" w:color="auto" w:fill="FFFFFF"/>
        </w:rPr>
        <w:t xml:space="preserve"> we </w:t>
      </w:r>
      <w:r w:rsidR="00013351" w:rsidRPr="002A20F8">
        <w:rPr>
          <w:rStyle w:val="text"/>
          <w:rFonts w:ascii="Century Gothic" w:hAnsi="Century Gothic" w:cs="Segoe UI"/>
          <w:color w:val="000000"/>
          <w:sz w:val="26"/>
          <w:szCs w:val="26"/>
          <w:shd w:val="clear" w:color="auto" w:fill="FFFFFF"/>
        </w:rPr>
        <w:t>are at one and the same time saints and sinners</w:t>
      </w:r>
      <w:r w:rsidRPr="002A20F8">
        <w:rPr>
          <w:rStyle w:val="text"/>
          <w:rFonts w:ascii="Century Gothic" w:hAnsi="Century Gothic" w:cs="Segoe UI"/>
          <w:color w:val="000000"/>
          <w:sz w:val="26"/>
          <w:szCs w:val="26"/>
          <w:shd w:val="clear" w:color="auto" w:fill="FFFFFF"/>
        </w:rPr>
        <w:t xml:space="preserve"> and the internal struggle this creates</w:t>
      </w:r>
      <w:r w:rsidR="00013351" w:rsidRPr="002A20F8">
        <w:rPr>
          <w:rStyle w:val="text"/>
          <w:rFonts w:ascii="Century Gothic" w:hAnsi="Century Gothic" w:cs="Segoe UI"/>
          <w:color w:val="000000"/>
          <w:sz w:val="26"/>
          <w:szCs w:val="26"/>
          <w:shd w:val="clear" w:color="auto" w:fill="FFFFFF"/>
        </w:rPr>
        <w:t xml:space="preserve">. </w:t>
      </w:r>
      <w:r w:rsidRPr="002A20F8">
        <w:rPr>
          <w:rStyle w:val="text"/>
          <w:rFonts w:ascii="Century Gothic" w:hAnsi="Century Gothic" w:cs="Segoe UI"/>
          <w:color w:val="000000"/>
          <w:sz w:val="26"/>
          <w:szCs w:val="26"/>
          <w:shd w:val="clear" w:color="auto" w:fill="FFFFFF"/>
        </w:rPr>
        <w:t>And</w:t>
      </w:r>
      <w:r w:rsidR="00013351" w:rsidRPr="002A20F8">
        <w:rPr>
          <w:rStyle w:val="text"/>
          <w:rFonts w:ascii="Century Gothic" w:hAnsi="Century Gothic" w:cs="Segoe UI"/>
          <w:color w:val="000000"/>
          <w:sz w:val="26"/>
          <w:szCs w:val="26"/>
          <w:shd w:val="clear" w:color="auto" w:fill="FFFFFF"/>
        </w:rPr>
        <w:t xml:space="preserve"> yes, </w:t>
      </w:r>
      <w:r w:rsidRPr="002A20F8">
        <w:rPr>
          <w:rStyle w:val="text"/>
          <w:rFonts w:ascii="Century Gothic" w:hAnsi="Century Gothic" w:cs="Segoe UI"/>
          <w:color w:val="000000"/>
          <w:sz w:val="26"/>
          <w:szCs w:val="26"/>
          <w:shd w:val="clear" w:color="auto" w:fill="FFFFFF"/>
        </w:rPr>
        <w:t xml:space="preserve">we hear how </w:t>
      </w:r>
      <w:r w:rsidR="00013351" w:rsidRPr="002A20F8">
        <w:rPr>
          <w:rStyle w:val="text"/>
          <w:rFonts w:ascii="Century Gothic" w:hAnsi="Century Gothic" w:cs="Segoe UI"/>
          <w:color w:val="000000"/>
          <w:sz w:val="26"/>
          <w:szCs w:val="26"/>
          <w:shd w:val="clear" w:color="auto" w:fill="FFFFFF"/>
        </w:rPr>
        <w:t xml:space="preserve">God’s </w:t>
      </w:r>
      <w:r w:rsidR="007556B8" w:rsidRPr="002A20F8">
        <w:rPr>
          <w:rStyle w:val="text"/>
          <w:rFonts w:ascii="Century Gothic" w:hAnsi="Century Gothic" w:cs="Segoe UI"/>
          <w:color w:val="000000"/>
          <w:sz w:val="26"/>
          <w:szCs w:val="26"/>
          <w:shd w:val="clear" w:color="auto" w:fill="FFFFFF"/>
        </w:rPr>
        <w:t xml:space="preserve">strength and </w:t>
      </w:r>
      <w:r w:rsidR="00013351" w:rsidRPr="002A20F8">
        <w:rPr>
          <w:rStyle w:val="text"/>
          <w:rFonts w:ascii="Century Gothic" w:hAnsi="Century Gothic" w:cs="Segoe UI"/>
          <w:color w:val="000000"/>
          <w:sz w:val="26"/>
          <w:szCs w:val="26"/>
          <w:shd w:val="clear" w:color="auto" w:fill="FFFFFF"/>
        </w:rPr>
        <w:t xml:space="preserve">power is experienced even in the midst of </w:t>
      </w:r>
      <w:r w:rsidR="007556B8" w:rsidRPr="002A20F8">
        <w:rPr>
          <w:rStyle w:val="text"/>
          <w:rFonts w:ascii="Century Gothic" w:hAnsi="Century Gothic" w:cs="Segoe UI"/>
          <w:color w:val="000000"/>
          <w:sz w:val="26"/>
          <w:szCs w:val="26"/>
          <w:shd w:val="clear" w:color="auto" w:fill="FFFFFF"/>
        </w:rPr>
        <w:t>weakness.</w:t>
      </w:r>
    </w:p>
    <w:p w14:paraId="2B261AE9" w14:textId="560179B0" w:rsidR="00013351" w:rsidRPr="002A20F8" w:rsidRDefault="00013351" w:rsidP="002A20F8">
      <w:pPr>
        <w:spacing w:after="120" w:line="276" w:lineRule="auto"/>
        <w:ind w:right="-46"/>
        <w:rPr>
          <w:rFonts w:ascii="Century Gothic" w:hAnsi="Century Gothic" w:cs="Segoe UI"/>
          <w:color w:val="000000"/>
          <w:sz w:val="26"/>
          <w:szCs w:val="26"/>
          <w:shd w:val="clear" w:color="auto" w:fill="FFFFFF"/>
        </w:rPr>
      </w:pPr>
      <w:r w:rsidRPr="002A20F8">
        <w:rPr>
          <w:rStyle w:val="text"/>
          <w:rFonts w:ascii="Century Gothic" w:hAnsi="Century Gothic" w:cs="Segoe UI"/>
          <w:color w:val="000000"/>
          <w:sz w:val="26"/>
          <w:szCs w:val="26"/>
          <w:shd w:val="clear" w:color="auto" w:fill="FFFFFF"/>
        </w:rPr>
        <w:lastRenderedPageBreak/>
        <w:t>Paul had already set that scene i</w:t>
      </w:r>
      <w:r w:rsidR="00640B10" w:rsidRPr="002A20F8">
        <w:rPr>
          <w:rStyle w:val="text"/>
          <w:rFonts w:ascii="Century Gothic" w:hAnsi="Century Gothic" w:cs="Segoe UI"/>
          <w:color w:val="000000"/>
          <w:sz w:val="26"/>
          <w:szCs w:val="26"/>
          <w:shd w:val="clear" w:color="auto" w:fill="FFFFFF"/>
        </w:rPr>
        <w:t>n</w:t>
      </w:r>
      <w:r w:rsidRPr="002A20F8">
        <w:rPr>
          <w:rStyle w:val="text"/>
          <w:rFonts w:ascii="Century Gothic" w:hAnsi="Century Gothic" w:cs="Segoe UI"/>
          <w:color w:val="000000"/>
          <w:sz w:val="26"/>
          <w:szCs w:val="26"/>
          <w:shd w:val="clear" w:color="auto" w:fill="FFFFFF"/>
        </w:rPr>
        <w:t xml:space="preserve"> his first letter to the Corinthians when he wrote: </w:t>
      </w:r>
      <w:r w:rsidRPr="002A20F8">
        <w:rPr>
          <w:rStyle w:val="text"/>
          <w:rFonts w:ascii="Century Gothic" w:hAnsi="Century Gothic" w:cs="Segoe UI"/>
          <w:i/>
          <w:iCs/>
          <w:color w:val="000000"/>
          <w:sz w:val="26"/>
          <w:szCs w:val="26"/>
          <w:shd w:val="clear" w:color="auto" w:fill="FFFFFF"/>
        </w:rPr>
        <w:t>‘For the message of the cross is foolishness to those who are perishing, but to us who are being saved it is the power of God’</w:t>
      </w:r>
      <w:r w:rsidRPr="002A20F8">
        <w:rPr>
          <w:rStyle w:val="text"/>
          <w:rFonts w:ascii="Century Gothic" w:hAnsi="Century Gothic" w:cs="Segoe UI"/>
          <w:color w:val="000000"/>
          <w:sz w:val="26"/>
          <w:szCs w:val="26"/>
          <w:shd w:val="clear" w:color="auto" w:fill="FFFFFF"/>
        </w:rPr>
        <w:t xml:space="preserve"> (1:18).</w:t>
      </w:r>
      <w:r w:rsidRPr="002A20F8">
        <w:rPr>
          <w:rFonts w:ascii="Century Gothic" w:hAnsi="Century Gothic" w:cs="Segoe UI"/>
          <w:color w:val="000000"/>
          <w:sz w:val="26"/>
          <w:szCs w:val="26"/>
          <w:shd w:val="clear" w:color="auto" w:fill="FFFFFF"/>
        </w:rPr>
        <w:t> </w:t>
      </w:r>
    </w:p>
    <w:p w14:paraId="7A331BE8" w14:textId="6E18F270" w:rsidR="00F8076F" w:rsidRPr="002A20F8" w:rsidRDefault="00F8076F" w:rsidP="002A20F8">
      <w:pPr>
        <w:spacing w:after="120" w:line="276" w:lineRule="auto"/>
        <w:ind w:right="-46"/>
        <w:rPr>
          <w:rFonts w:ascii="Century Gothic" w:hAnsi="Century Gothic" w:cs="Segoe UI"/>
          <w:color w:val="000000"/>
          <w:sz w:val="26"/>
          <w:szCs w:val="26"/>
          <w:shd w:val="clear" w:color="auto" w:fill="FFFFFF"/>
        </w:rPr>
      </w:pPr>
      <w:r w:rsidRPr="002A20F8">
        <w:rPr>
          <w:rFonts w:ascii="Century Gothic" w:hAnsi="Century Gothic" w:cs="Segoe UI"/>
          <w:color w:val="000000"/>
          <w:sz w:val="26"/>
          <w:szCs w:val="26"/>
          <w:shd w:val="clear" w:color="auto" w:fill="FFFFFF"/>
        </w:rPr>
        <w:t xml:space="preserve">The good news of Jesus itself is a paradox. Here we have the one true God in the flesh as truly human. </w:t>
      </w:r>
      <w:r w:rsidR="00A1731F" w:rsidRPr="002A20F8">
        <w:rPr>
          <w:rFonts w:ascii="Century Gothic" w:hAnsi="Century Gothic" w:cs="Segoe UI"/>
          <w:color w:val="000000"/>
          <w:sz w:val="26"/>
          <w:szCs w:val="26"/>
          <w:shd w:val="clear" w:color="auto" w:fill="FFFFFF"/>
        </w:rPr>
        <w:t>H</w:t>
      </w:r>
      <w:r w:rsidRPr="002A20F8">
        <w:rPr>
          <w:rFonts w:ascii="Century Gothic" w:hAnsi="Century Gothic" w:cs="Segoe UI"/>
          <w:color w:val="000000"/>
          <w:sz w:val="26"/>
          <w:szCs w:val="26"/>
          <w:shd w:val="clear" w:color="auto" w:fill="FFFFFF"/>
        </w:rPr>
        <w:t xml:space="preserve">ere we have the plan of God for </w:t>
      </w:r>
      <w:r w:rsidR="00900863" w:rsidRPr="002A20F8">
        <w:rPr>
          <w:rFonts w:ascii="Century Gothic" w:hAnsi="Century Gothic" w:cs="Segoe UI"/>
          <w:color w:val="000000"/>
          <w:sz w:val="26"/>
          <w:szCs w:val="26"/>
          <w:shd w:val="clear" w:color="auto" w:fill="FFFFFF"/>
        </w:rPr>
        <w:t xml:space="preserve">saving </w:t>
      </w:r>
      <w:r w:rsidRPr="002A20F8">
        <w:rPr>
          <w:rFonts w:ascii="Century Gothic" w:hAnsi="Century Gothic" w:cs="Segoe UI"/>
          <w:color w:val="000000"/>
          <w:sz w:val="26"/>
          <w:szCs w:val="26"/>
          <w:shd w:val="clear" w:color="auto" w:fill="FFFFFF"/>
        </w:rPr>
        <w:t xml:space="preserve">our world </w:t>
      </w:r>
      <w:r w:rsidR="00900863" w:rsidRPr="002A20F8">
        <w:rPr>
          <w:rFonts w:ascii="Century Gothic" w:hAnsi="Century Gothic" w:cs="Segoe UI"/>
          <w:color w:val="000000"/>
          <w:sz w:val="26"/>
          <w:szCs w:val="26"/>
          <w:shd w:val="clear" w:color="auto" w:fill="FFFFFF"/>
        </w:rPr>
        <w:t>being revealed</w:t>
      </w:r>
      <w:r w:rsidRPr="002A20F8">
        <w:rPr>
          <w:rFonts w:ascii="Century Gothic" w:hAnsi="Century Gothic" w:cs="Segoe UI"/>
          <w:color w:val="000000"/>
          <w:sz w:val="26"/>
          <w:szCs w:val="26"/>
          <w:shd w:val="clear" w:color="auto" w:fill="FFFFFF"/>
        </w:rPr>
        <w:t xml:space="preserve"> through death and resurrection.</w:t>
      </w:r>
    </w:p>
    <w:p w14:paraId="3232E161" w14:textId="47D6B8CE" w:rsidR="00900863" w:rsidRPr="002A20F8" w:rsidRDefault="00900863" w:rsidP="002A20F8">
      <w:pPr>
        <w:spacing w:after="120" w:line="276" w:lineRule="auto"/>
        <w:ind w:right="-46"/>
        <w:rPr>
          <w:rFonts w:ascii="Century Gothic" w:hAnsi="Century Gothic" w:cs="Segoe UI"/>
          <w:color w:val="000000"/>
          <w:sz w:val="26"/>
          <w:szCs w:val="26"/>
          <w:shd w:val="clear" w:color="auto" w:fill="FFFFFF"/>
        </w:rPr>
      </w:pPr>
      <w:r w:rsidRPr="002A20F8">
        <w:rPr>
          <w:rFonts w:ascii="Century Gothic" w:hAnsi="Century Gothic" w:cs="Segoe UI"/>
          <w:color w:val="000000"/>
          <w:sz w:val="26"/>
          <w:szCs w:val="26"/>
          <w:shd w:val="clear" w:color="auto" w:fill="FFFFFF"/>
        </w:rPr>
        <w:t xml:space="preserve">We should not be surprised, then, that being a disciple of Jesus and being the church is not easy. </w:t>
      </w:r>
    </w:p>
    <w:p w14:paraId="4FBBDFB3" w14:textId="3B0E49F6" w:rsidR="006A0EAE" w:rsidRPr="002A20F8" w:rsidRDefault="006A0EAE" w:rsidP="002A20F8">
      <w:pPr>
        <w:spacing w:after="120" w:line="276" w:lineRule="auto"/>
        <w:ind w:right="-46"/>
        <w:rPr>
          <w:rFonts w:ascii="Century Gothic" w:hAnsi="Century Gothic" w:cs="Segoe UI"/>
          <w:color w:val="000000"/>
          <w:sz w:val="26"/>
          <w:szCs w:val="26"/>
          <w:shd w:val="clear" w:color="auto" w:fill="FFFFFF"/>
        </w:rPr>
      </w:pPr>
      <w:r w:rsidRPr="002A20F8">
        <w:rPr>
          <w:rFonts w:ascii="Century Gothic" w:hAnsi="Century Gothic" w:cs="Segoe UI"/>
          <w:color w:val="000000"/>
          <w:sz w:val="26"/>
          <w:szCs w:val="26"/>
          <w:shd w:val="clear" w:color="auto" w:fill="FFFFFF"/>
        </w:rPr>
        <w:t>Sometimes people try and glamorise the experience of the early church, as though the</w:t>
      </w:r>
      <w:r w:rsidR="00900863" w:rsidRPr="002A20F8">
        <w:rPr>
          <w:rFonts w:ascii="Century Gothic" w:hAnsi="Century Gothic" w:cs="Segoe UI"/>
          <w:color w:val="000000"/>
          <w:sz w:val="26"/>
          <w:szCs w:val="26"/>
          <w:shd w:val="clear" w:color="auto" w:fill="FFFFFF"/>
        </w:rPr>
        <w:t>se first disciples</w:t>
      </w:r>
      <w:r w:rsidRPr="002A20F8">
        <w:rPr>
          <w:rFonts w:ascii="Century Gothic" w:hAnsi="Century Gothic" w:cs="Segoe UI"/>
          <w:color w:val="000000"/>
          <w:sz w:val="26"/>
          <w:szCs w:val="26"/>
          <w:shd w:val="clear" w:color="auto" w:fill="FFFFFF"/>
        </w:rPr>
        <w:t xml:space="preserve"> had captured the formula for successful church growth and vitality. If only we can imitate what they were doing then we </w:t>
      </w:r>
      <w:r w:rsidR="00900863" w:rsidRPr="002A20F8">
        <w:rPr>
          <w:rFonts w:ascii="Century Gothic" w:hAnsi="Century Gothic" w:cs="Segoe UI"/>
          <w:color w:val="000000"/>
          <w:sz w:val="26"/>
          <w:szCs w:val="26"/>
          <w:shd w:val="clear" w:color="auto" w:fill="FFFFFF"/>
        </w:rPr>
        <w:t>too can be successful as the church</w:t>
      </w:r>
      <w:r w:rsidRPr="002A20F8">
        <w:rPr>
          <w:rFonts w:ascii="Century Gothic" w:hAnsi="Century Gothic" w:cs="Segoe UI"/>
          <w:color w:val="000000"/>
          <w:sz w:val="26"/>
          <w:szCs w:val="26"/>
          <w:shd w:val="clear" w:color="auto" w:fill="FFFFFF"/>
        </w:rPr>
        <w:t>.</w:t>
      </w:r>
    </w:p>
    <w:p w14:paraId="04484993" w14:textId="60525ECD" w:rsidR="006A0EAE" w:rsidRPr="002A20F8" w:rsidRDefault="006A0EAE" w:rsidP="002A20F8">
      <w:pPr>
        <w:spacing w:after="120" w:line="276" w:lineRule="auto"/>
        <w:ind w:right="-46"/>
        <w:rPr>
          <w:rFonts w:ascii="Century Gothic" w:hAnsi="Century Gothic" w:cs="Segoe UI"/>
          <w:color w:val="000000"/>
          <w:sz w:val="26"/>
          <w:szCs w:val="26"/>
          <w:shd w:val="clear" w:color="auto" w:fill="FFFFFF"/>
        </w:rPr>
      </w:pPr>
      <w:r w:rsidRPr="002A20F8">
        <w:rPr>
          <w:rFonts w:ascii="Century Gothic" w:hAnsi="Century Gothic" w:cs="Segoe UI"/>
          <w:color w:val="000000"/>
          <w:sz w:val="26"/>
          <w:szCs w:val="26"/>
          <w:shd w:val="clear" w:color="auto" w:fill="FFFFFF"/>
        </w:rPr>
        <w:t xml:space="preserve">I’m not sure people </w:t>
      </w:r>
      <w:r w:rsidR="00A1731F" w:rsidRPr="002A20F8">
        <w:rPr>
          <w:rFonts w:ascii="Century Gothic" w:hAnsi="Century Gothic" w:cs="Segoe UI"/>
          <w:color w:val="000000"/>
          <w:sz w:val="26"/>
          <w:szCs w:val="26"/>
          <w:shd w:val="clear" w:color="auto" w:fill="FFFFFF"/>
        </w:rPr>
        <w:t xml:space="preserve">who think this way </w:t>
      </w:r>
      <w:r w:rsidRPr="002A20F8">
        <w:rPr>
          <w:rFonts w:ascii="Century Gothic" w:hAnsi="Century Gothic" w:cs="Segoe UI"/>
          <w:color w:val="000000"/>
          <w:sz w:val="26"/>
          <w:szCs w:val="26"/>
          <w:shd w:val="clear" w:color="auto" w:fill="FFFFFF"/>
        </w:rPr>
        <w:t xml:space="preserve">have really heard Paul’s description of </w:t>
      </w:r>
      <w:r w:rsidR="00A1731F" w:rsidRPr="002A20F8">
        <w:rPr>
          <w:rFonts w:ascii="Century Gothic" w:hAnsi="Century Gothic" w:cs="Segoe UI"/>
          <w:color w:val="000000"/>
          <w:sz w:val="26"/>
          <w:szCs w:val="26"/>
          <w:shd w:val="clear" w:color="auto" w:fill="FFFFFF"/>
        </w:rPr>
        <w:t xml:space="preserve">what it meant to be the </w:t>
      </w:r>
      <w:r w:rsidRPr="002A20F8">
        <w:rPr>
          <w:rFonts w:ascii="Century Gothic" w:hAnsi="Century Gothic" w:cs="Segoe UI"/>
          <w:color w:val="000000"/>
          <w:sz w:val="26"/>
          <w:szCs w:val="26"/>
          <w:shd w:val="clear" w:color="auto" w:fill="FFFFFF"/>
        </w:rPr>
        <w:t>church in the first century.</w:t>
      </w:r>
    </w:p>
    <w:p w14:paraId="188CE31E" w14:textId="6A6A1FE2" w:rsidR="006A0EAE" w:rsidRPr="002A20F8" w:rsidRDefault="008A5136" w:rsidP="002A20F8">
      <w:pPr>
        <w:spacing w:after="120" w:line="276" w:lineRule="auto"/>
        <w:ind w:right="-46"/>
        <w:rPr>
          <w:rStyle w:val="text"/>
          <w:rFonts w:ascii="Century Gothic" w:hAnsi="Century Gothic" w:cs="Segoe UI"/>
          <w:color w:val="000000"/>
          <w:sz w:val="26"/>
          <w:szCs w:val="26"/>
          <w:shd w:val="clear" w:color="auto" w:fill="FFFFFF"/>
        </w:rPr>
      </w:pPr>
      <w:r w:rsidRPr="002A20F8">
        <w:rPr>
          <w:rStyle w:val="text"/>
          <w:rFonts w:ascii="Century Gothic" w:hAnsi="Century Gothic" w:cs="Segoe UI"/>
          <w:color w:val="000000"/>
          <w:sz w:val="26"/>
          <w:szCs w:val="26"/>
          <w:shd w:val="clear" w:color="auto" w:fill="FFFFFF"/>
        </w:rPr>
        <w:t xml:space="preserve">Even in just our verses we heard today, Paul said: </w:t>
      </w:r>
      <w:r w:rsidRPr="002A20F8">
        <w:rPr>
          <w:rStyle w:val="text"/>
          <w:rFonts w:ascii="Century Gothic" w:hAnsi="Century Gothic" w:cs="Segoe UI"/>
          <w:i/>
          <w:iCs/>
          <w:color w:val="000000"/>
          <w:sz w:val="26"/>
          <w:szCs w:val="26"/>
          <w:shd w:val="clear" w:color="auto" w:fill="FFFFFF"/>
        </w:rPr>
        <w:t>‘</w:t>
      </w:r>
      <w:r w:rsidR="006A0EAE" w:rsidRPr="002A20F8">
        <w:rPr>
          <w:rStyle w:val="text"/>
          <w:rFonts w:ascii="Century Gothic" w:hAnsi="Century Gothic" w:cs="Segoe UI"/>
          <w:i/>
          <w:iCs/>
          <w:color w:val="000000"/>
          <w:sz w:val="26"/>
          <w:szCs w:val="26"/>
          <w:shd w:val="clear" w:color="auto" w:fill="FFFFFF"/>
        </w:rPr>
        <w:t>We are hard pressed on every side</w:t>
      </w:r>
      <w:r w:rsidRPr="002A20F8">
        <w:rPr>
          <w:rStyle w:val="text"/>
          <w:rFonts w:ascii="Century Gothic" w:hAnsi="Century Gothic" w:cs="Segoe UI"/>
          <w:i/>
          <w:iCs/>
          <w:color w:val="000000"/>
          <w:sz w:val="26"/>
          <w:szCs w:val="26"/>
          <w:shd w:val="clear" w:color="auto" w:fill="FFFFFF"/>
        </w:rPr>
        <w:t>…</w:t>
      </w:r>
      <w:r w:rsidR="006A0EAE" w:rsidRPr="002A20F8">
        <w:rPr>
          <w:rStyle w:val="text"/>
          <w:rFonts w:ascii="Century Gothic" w:hAnsi="Century Gothic" w:cs="Segoe UI"/>
          <w:i/>
          <w:iCs/>
          <w:color w:val="000000"/>
          <w:sz w:val="26"/>
          <w:szCs w:val="26"/>
          <w:shd w:val="clear" w:color="auto" w:fill="FFFFFF"/>
        </w:rPr>
        <w:t>perplexed</w:t>
      </w:r>
      <w:r w:rsidRPr="002A20F8">
        <w:rPr>
          <w:rStyle w:val="text"/>
          <w:rFonts w:ascii="Century Gothic" w:hAnsi="Century Gothic" w:cs="Segoe UI"/>
          <w:i/>
          <w:iCs/>
          <w:color w:val="000000"/>
          <w:sz w:val="26"/>
          <w:szCs w:val="26"/>
          <w:shd w:val="clear" w:color="auto" w:fill="FFFFFF"/>
        </w:rPr>
        <w:t xml:space="preserve">… </w:t>
      </w:r>
      <w:r w:rsidR="006A0EAE" w:rsidRPr="002A20F8">
        <w:rPr>
          <w:rStyle w:val="text"/>
          <w:rFonts w:ascii="Century Gothic" w:hAnsi="Century Gothic" w:cs="Segoe UI"/>
          <w:i/>
          <w:iCs/>
          <w:color w:val="000000"/>
          <w:sz w:val="26"/>
          <w:szCs w:val="26"/>
          <w:shd w:val="clear" w:color="auto" w:fill="FFFFFF"/>
        </w:rPr>
        <w:t>persecuted</w:t>
      </w:r>
      <w:r w:rsidRPr="002A20F8">
        <w:rPr>
          <w:rStyle w:val="text"/>
          <w:rFonts w:ascii="Century Gothic" w:hAnsi="Century Gothic" w:cs="Segoe UI"/>
          <w:i/>
          <w:iCs/>
          <w:color w:val="000000"/>
          <w:sz w:val="26"/>
          <w:szCs w:val="26"/>
          <w:shd w:val="clear" w:color="auto" w:fill="FFFFFF"/>
        </w:rPr>
        <w:t>…</w:t>
      </w:r>
      <w:r w:rsidR="006A0EAE" w:rsidRPr="002A20F8">
        <w:rPr>
          <w:rStyle w:val="text"/>
          <w:rFonts w:ascii="Century Gothic" w:hAnsi="Century Gothic" w:cs="Segoe UI"/>
          <w:i/>
          <w:iCs/>
          <w:color w:val="000000"/>
          <w:sz w:val="26"/>
          <w:szCs w:val="26"/>
          <w:shd w:val="clear" w:color="auto" w:fill="FFFFFF"/>
        </w:rPr>
        <w:t>struck down</w:t>
      </w:r>
      <w:r w:rsidRPr="002A20F8">
        <w:rPr>
          <w:rStyle w:val="text"/>
          <w:rFonts w:ascii="Century Gothic" w:hAnsi="Century Gothic" w:cs="Segoe UI"/>
          <w:i/>
          <w:iCs/>
          <w:color w:val="000000"/>
          <w:sz w:val="26"/>
          <w:szCs w:val="26"/>
          <w:shd w:val="clear" w:color="auto" w:fill="FFFFFF"/>
        </w:rPr>
        <w:t>…w</w:t>
      </w:r>
      <w:r w:rsidR="006A0EAE" w:rsidRPr="002A20F8">
        <w:rPr>
          <w:rStyle w:val="text"/>
          <w:rFonts w:ascii="Century Gothic" w:hAnsi="Century Gothic" w:cs="Segoe UI"/>
          <w:i/>
          <w:iCs/>
          <w:color w:val="000000"/>
          <w:sz w:val="26"/>
          <w:szCs w:val="26"/>
          <w:shd w:val="clear" w:color="auto" w:fill="FFFFFF"/>
        </w:rPr>
        <w:t>e are always being given over to death for Jesus’ sake</w:t>
      </w:r>
      <w:r w:rsidRPr="002A20F8">
        <w:rPr>
          <w:rStyle w:val="text"/>
          <w:rFonts w:ascii="Century Gothic" w:hAnsi="Century Gothic" w:cs="Segoe UI"/>
          <w:i/>
          <w:iCs/>
          <w:color w:val="000000"/>
          <w:sz w:val="26"/>
          <w:szCs w:val="26"/>
          <w:shd w:val="clear" w:color="auto" w:fill="FFFFFF"/>
        </w:rPr>
        <w:t xml:space="preserve">…’ </w:t>
      </w:r>
      <w:r w:rsidRPr="002A20F8">
        <w:rPr>
          <w:rStyle w:val="text"/>
          <w:rFonts w:ascii="Century Gothic" w:hAnsi="Century Gothic" w:cs="Segoe UI"/>
          <w:color w:val="000000"/>
          <w:sz w:val="26"/>
          <w:szCs w:val="26"/>
          <w:shd w:val="clear" w:color="auto" w:fill="FFFFFF"/>
        </w:rPr>
        <w:t>Put all of that into a ‘welcome to our church’ glossy brochure!</w:t>
      </w:r>
    </w:p>
    <w:p w14:paraId="3EA8F328" w14:textId="7A2F898F" w:rsidR="00A676E4" w:rsidRPr="002A20F8" w:rsidRDefault="00A676E4" w:rsidP="002A20F8">
      <w:pPr>
        <w:spacing w:after="120" w:line="276" w:lineRule="auto"/>
        <w:ind w:right="-46"/>
        <w:rPr>
          <w:rStyle w:val="text"/>
          <w:rFonts w:ascii="Century Gothic" w:hAnsi="Century Gothic" w:cs="Segoe UI"/>
          <w:color w:val="000000"/>
          <w:sz w:val="26"/>
          <w:szCs w:val="26"/>
          <w:shd w:val="clear" w:color="auto" w:fill="FFFFFF"/>
        </w:rPr>
      </w:pPr>
      <w:r w:rsidRPr="002A20F8">
        <w:rPr>
          <w:rStyle w:val="text"/>
          <w:rFonts w:ascii="Century Gothic" w:hAnsi="Century Gothic" w:cs="Segoe UI"/>
          <w:color w:val="000000"/>
          <w:sz w:val="26"/>
          <w:szCs w:val="26"/>
          <w:shd w:val="clear" w:color="auto" w:fill="FFFFFF"/>
        </w:rPr>
        <w:t>The good news of Jesus is the greatest treasure our world has ever known but it came at a cost. And it comes at a cost to share this news with the world.</w:t>
      </w:r>
      <w:r w:rsidR="002A20F8">
        <w:rPr>
          <w:rStyle w:val="text"/>
          <w:rFonts w:ascii="Century Gothic" w:hAnsi="Century Gothic" w:cs="Segoe UI"/>
          <w:color w:val="000000"/>
          <w:sz w:val="26"/>
          <w:szCs w:val="26"/>
          <w:shd w:val="clear" w:color="auto" w:fill="FFFFFF"/>
        </w:rPr>
        <w:t xml:space="preserve"> </w:t>
      </w:r>
      <w:r w:rsidRPr="002A20F8">
        <w:rPr>
          <w:rStyle w:val="text"/>
          <w:rFonts w:ascii="Century Gothic" w:hAnsi="Century Gothic" w:cs="Segoe UI"/>
          <w:color w:val="000000"/>
          <w:sz w:val="26"/>
          <w:szCs w:val="26"/>
          <w:shd w:val="clear" w:color="auto" w:fill="FFFFFF"/>
        </w:rPr>
        <w:t xml:space="preserve">Paul knew that intimately in his own suffering and struggles as an Apostle, as a bearer of the good news. He </w:t>
      </w:r>
      <w:r w:rsidR="00AA0C7F" w:rsidRPr="002A20F8">
        <w:rPr>
          <w:rStyle w:val="text"/>
          <w:rFonts w:ascii="Century Gothic" w:hAnsi="Century Gothic" w:cs="Segoe UI"/>
          <w:color w:val="000000"/>
          <w:sz w:val="26"/>
          <w:szCs w:val="26"/>
          <w:shd w:val="clear" w:color="auto" w:fill="FFFFFF"/>
        </w:rPr>
        <w:t xml:space="preserve">also </w:t>
      </w:r>
      <w:r w:rsidRPr="002A20F8">
        <w:rPr>
          <w:rStyle w:val="text"/>
          <w:rFonts w:ascii="Century Gothic" w:hAnsi="Century Gothic" w:cs="Segoe UI"/>
          <w:color w:val="000000"/>
          <w:sz w:val="26"/>
          <w:szCs w:val="26"/>
          <w:shd w:val="clear" w:color="auto" w:fill="FFFFFF"/>
        </w:rPr>
        <w:t>knew the majesty and glory of Jesus</w:t>
      </w:r>
      <w:r w:rsidR="00AA0C7F" w:rsidRPr="002A20F8">
        <w:rPr>
          <w:rStyle w:val="text"/>
          <w:rFonts w:ascii="Century Gothic" w:hAnsi="Century Gothic" w:cs="Segoe UI"/>
          <w:color w:val="000000"/>
          <w:sz w:val="26"/>
          <w:szCs w:val="26"/>
          <w:shd w:val="clear" w:color="auto" w:fill="FFFFFF"/>
        </w:rPr>
        <w:t>,</w:t>
      </w:r>
      <w:r w:rsidRPr="002A20F8">
        <w:rPr>
          <w:rStyle w:val="text"/>
          <w:rFonts w:ascii="Century Gothic" w:hAnsi="Century Gothic" w:cs="Segoe UI"/>
          <w:color w:val="000000"/>
          <w:sz w:val="26"/>
          <w:szCs w:val="26"/>
          <w:shd w:val="clear" w:color="auto" w:fill="FFFFFF"/>
        </w:rPr>
        <w:t xml:space="preserve"> as do we.</w:t>
      </w:r>
    </w:p>
    <w:p w14:paraId="30327B3A" w14:textId="32EE478B" w:rsidR="00A676E4" w:rsidRPr="002A20F8" w:rsidRDefault="00A676E4" w:rsidP="002A20F8">
      <w:pPr>
        <w:spacing w:after="120" w:line="276" w:lineRule="auto"/>
        <w:ind w:right="-46"/>
        <w:rPr>
          <w:rStyle w:val="text"/>
          <w:rFonts w:ascii="Century Gothic" w:hAnsi="Century Gothic" w:cs="Segoe UI"/>
          <w:color w:val="000000"/>
          <w:sz w:val="26"/>
          <w:szCs w:val="26"/>
          <w:shd w:val="clear" w:color="auto" w:fill="FFFFFF"/>
        </w:rPr>
      </w:pPr>
      <w:r w:rsidRPr="002A20F8">
        <w:rPr>
          <w:rStyle w:val="text"/>
          <w:rFonts w:ascii="Century Gothic" w:hAnsi="Century Gothic" w:cs="Segoe UI"/>
          <w:color w:val="000000"/>
          <w:sz w:val="26"/>
          <w:szCs w:val="26"/>
          <w:shd w:val="clear" w:color="auto" w:fill="FFFFFF"/>
        </w:rPr>
        <w:t xml:space="preserve">As we heard Paul say: </w:t>
      </w:r>
      <w:r w:rsidRPr="002A20F8">
        <w:rPr>
          <w:rStyle w:val="text"/>
          <w:rFonts w:ascii="Century Gothic" w:hAnsi="Century Gothic" w:cs="Segoe UI"/>
          <w:i/>
          <w:iCs/>
          <w:color w:val="000000"/>
          <w:sz w:val="26"/>
          <w:szCs w:val="26"/>
          <w:shd w:val="clear" w:color="auto" w:fill="FFFFFF"/>
        </w:rPr>
        <w:t>“God, who said, ‘Let light shine out of darkness,’ made his light shine in our hearts to give us the light of the knowledge of God’s glory displayed in the face of Christ”</w:t>
      </w:r>
      <w:r w:rsidRPr="002A20F8">
        <w:rPr>
          <w:rStyle w:val="text"/>
          <w:rFonts w:ascii="Century Gothic" w:hAnsi="Century Gothic" w:cs="Segoe UI"/>
          <w:color w:val="000000"/>
          <w:sz w:val="26"/>
          <w:szCs w:val="26"/>
          <w:shd w:val="clear" w:color="auto" w:fill="FFFFFF"/>
        </w:rPr>
        <w:t xml:space="preserve">. </w:t>
      </w:r>
    </w:p>
    <w:p w14:paraId="5D349748" w14:textId="36C192B0" w:rsidR="00A676E4" w:rsidRPr="002A20F8" w:rsidRDefault="00A676E4" w:rsidP="002A20F8">
      <w:pPr>
        <w:spacing w:after="120" w:line="276" w:lineRule="auto"/>
        <w:ind w:right="-46"/>
        <w:rPr>
          <w:rFonts w:ascii="Century Gothic" w:hAnsi="Century Gothic" w:cs="Segoe UI"/>
          <w:color w:val="000000"/>
          <w:sz w:val="26"/>
          <w:szCs w:val="26"/>
          <w:shd w:val="clear" w:color="auto" w:fill="FFFFFF"/>
        </w:rPr>
      </w:pPr>
      <w:r w:rsidRPr="002A20F8">
        <w:rPr>
          <w:rStyle w:val="text"/>
          <w:rFonts w:ascii="Century Gothic" w:hAnsi="Century Gothic" w:cs="Segoe UI"/>
          <w:color w:val="000000"/>
          <w:sz w:val="26"/>
          <w:szCs w:val="26"/>
          <w:shd w:val="clear" w:color="auto" w:fill="FFFFFF"/>
        </w:rPr>
        <w:t xml:space="preserve">The Gospel writer, John, </w:t>
      </w:r>
      <w:r w:rsidR="00ED3745" w:rsidRPr="002A20F8">
        <w:rPr>
          <w:rStyle w:val="text"/>
          <w:rFonts w:ascii="Century Gothic" w:hAnsi="Century Gothic" w:cs="Segoe UI"/>
          <w:color w:val="000000"/>
          <w:sz w:val="26"/>
          <w:szCs w:val="26"/>
          <w:shd w:val="clear" w:color="auto" w:fill="FFFFFF"/>
        </w:rPr>
        <w:t>sai</w:t>
      </w:r>
      <w:r w:rsidRPr="002A20F8">
        <w:rPr>
          <w:rStyle w:val="text"/>
          <w:rFonts w:ascii="Century Gothic" w:hAnsi="Century Gothic" w:cs="Segoe UI"/>
          <w:color w:val="000000"/>
          <w:sz w:val="26"/>
          <w:szCs w:val="26"/>
          <w:shd w:val="clear" w:color="auto" w:fill="FFFFFF"/>
        </w:rPr>
        <w:t xml:space="preserve">d it this way: </w:t>
      </w:r>
      <w:r w:rsidRPr="002A20F8">
        <w:rPr>
          <w:rStyle w:val="text"/>
          <w:rFonts w:ascii="Century Gothic" w:hAnsi="Century Gothic" w:cs="Segoe UI"/>
          <w:i/>
          <w:iCs/>
          <w:color w:val="000000"/>
          <w:sz w:val="26"/>
          <w:szCs w:val="26"/>
          <w:shd w:val="clear" w:color="auto" w:fill="FFFFFF"/>
        </w:rPr>
        <w:t>‘</w:t>
      </w:r>
      <w:r w:rsidRPr="002A20F8">
        <w:rPr>
          <w:rFonts w:ascii="Century Gothic" w:hAnsi="Century Gothic" w:cs="Segoe UI"/>
          <w:i/>
          <w:iCs/>
          <w:color w:val="000000"/>
          <w:sz w:val="26"/>
          <w:szCs w:val="26"/>
          <w:shd w:val="clear" w:color="auto" w:fill="FFFFFF"/>
        </w:rPr>
        <w:t>The Word became flesh and made his dwelling among us. We have seen his glory, the glory of the one and only Son, who came from the Father, full of grace and truth’</w:t>
      </w:r>
      <w:r w:rsidRPr="002A20F8">
        <w:rPr>
          <w:rFonts w:ascii="Century Gothic" w:hAnsi="Century Gothic" w:cs="Segoe UI"/>
          <w:color w:val="000000"/>
          <w:sz w:val="26"/>
          <w:szCs w:val="26"/>
          <w:shd w:val="clear" w:color="auto" w:fill="FFFFFF"/>
        </w:rPr>
        <w:t>.</w:t>
      </w:r>
    </w:p>
    <w:p w14:paraId="1D5015DE" w14:textId="6BA6DAA9" w:rsidR="00ED3745" w:rsidRPr="002A20F8" w:rsidRDefault="00ED3745" w:rsidP="002A20F8">
      <w:pPr>
        <w:spacing w:after="120" w:line="276" w:lineRule="auto"/>
        <w:ind w:right="-46"/>
        <w:rPr>
          <w:rFonts w:ascii="Century Gothic" w:hAnsi="Century Gothic" w:cs="Segoe UI"/>
          <w:color w:val="000000"/>
          <w:sz w:val="26"/>
          <w:szCs w:val="26"/>
          <w:shd w:val="clear" w:color="auto" w:fill="FFFFFF"/>
        </w:rPr>
      </w:pPr>
      <w:r w:rsidRPr="002A20F8">
        <w:rPr>
          <w:rFonts w:ascii="Century Gothic" w:hAnsi="Century Gothic" w:cs="Segoe UI"/>
          <w:color w:val="000000"/>
          <w:sz w:val="26"/>
          <w:szCs w:val="26"/>
          <w:shd w:val="clear" w:color="auto" w:fill="FFFFFF"/>
        </w:rPr>
        <w:t xml:space="preserve">This is the treasure that we have, a treasure that is beyond price. We know Jesus. We know him as our Saviour and Lord. We know the </w:t>
      </w:r>
      <w:r w:rsidR="008D5A52" w:rsidRPr="002A20F8">
        <w:rPr>
          <w:rFonts w:ascii="Century Gothic" w:hAnsi="Century Gothic" w:cs="Segoe UI"/>
          <w:color w:val="000000"/>
          <w:sz w:val="26"/>
          <w:szCs w:val="26"/>
          <w:shd w:val="clear" w:color="auto" w:fill="FFFFFF"/>
        </w:rPr>
        <w:t>comfort and hope that he brings</w:t>
      </w:r>
      <w:r w:rsidRPr="002A20F8">
        <w:rPr>
          <w:rFonts w:ascii="Century Gothic" w:hAnsi="Century Gothic" w:cs="Segoe UI"/>
          <w:color w:val="000000"/>
          <w:sz w:val="26"/>
          <w:szCs w:val="26"/>
          <w:shd w:val="clear" w:color="auto" w:fill="FFFFFF"/>
        </w:rPr>
        <w:t xml:space="preserve">. </w:t>
      </w:r>
      <w:r w:rsidR="008D5A52" w:rsidRPr="002A20F8">
        <w:rPr>
          <w:rFonts w:ascii="Century Gothic" w:hAnsi="Century Gothic" w:cs="Segoe UI"/>
          <w:color w:val="000000"/>
          <w:sz w:val="26"/>
          <w:szCs w:val="26"/>
          <w:shd w:val="clear" w:color="auto" w:fill="FFFFFF"/>
        </w:rPr>
        <w:t>We know his forgiveness and peace.</w:t>
      </w:r>
    </w:p>
    <w:p w14:paraId="11D5DDE7" w14:textId="6EC15F36" w:rsidR="00ED3745" w:rsidRPr="002A20F8" w:rsidRDefault="008D5A52" w:rsidP="002A20F8">
      <w:pPr>
        <w:spacing w:after="120" w:line="276" w:lineRule="auto"/>
        <w:ind w:right="-46"/>
        <w:rPr>
          <w:rFonts w:ascii="Century Gothic" w:hAnsi="Century Gothic" w:cs="Segoe UI"/>
          <w:color w:val="000000"/>
          <w:sz w:val="26"/>
          <w:szCs w:val="26"/>
          <w:shd w:val="clear" w:color="auto" w:fill="FFFFFF"/>
        </w:rPr>
      </w:pPr>
      <w:r w:rsidRPr="002A20F8">
        <w:rPr>
          <w:rFonts w:ascii="Century Gothic" w:hAnsi="Century Gothic" w:cs="Segoe UI"/>
          <w:color w:val="000000"/>
          <w:sz w:val="26"/>
          <w:szCs w:val="26"/>
          <w:shd w:val="clear" w:color="auto" w:fill="FFFFFF"/>
        </w:rPr>
        <w:lastRenderedPageBreak/>
        <w:t xml:space="preserve">Through faith the Gospel makes sense to us. I can’t imagine life without Jesus. I am so thankful that Jesus has been revealed to me as the way, the </w:t>
      </w:r>
      <w:proofErr w:type="gramStart"/>
      <w:r w:rsidRPr="002A20F8">
        <w:rPr>
          <w:rFonts w:ascii="Century Gothic" w:hAnsi="Century Gothic" w:cs="Segoe UI"/>
          <w:color w:val="000000"/>
          <w:sz w:val="26"/>
          <w:szCs w:val="26"/>
          <w:shd w:val="clear" w:color="auto" w:fill="FFFFFF"/>
        </w:rPr>
        <w:t>truth</w:t>
      </w:r>
      <w:proofErr w:type="gramEnd"/>
      <w:r w:rsidRPr="002A20F8">
        <w:rPr>
          <w:rFonts w:ascii="Century Gothic" w:hAnsi="Century Gothic" w:cs="Segoe UI"/>
          <w:color w:val="000000"/>
          <w:sz w:val="26"/>
          <w:szCs w:val="26"/>
          <w:shd w:val="clear" w:color="auto" w:fill="FFFFFF"/>
        </w:rPr>
        <w:t xml:space="preserve"> and the life and that I can come to the Father through him.</w:t>
      </w:r>
    </w:p>
    <w:p w14:paraId="2D80F8AD" w14:textId="3E745B3F" w:rsidR="008D5A52" w:rsidRPr="002A20F8" w:rsidRDefault="008D5A52" w:rsidP="002A20F8">
      <w:pPr>
        <w:spacing w:after="120" w:line="276" w:lineRule="auto"/>
        <w:ind w:right="-46"/>
        <w:rPr>
          <w:rFonts w:ascii="Century Gothic" w:hAnsi="Century Gothic" w:cs="Segoe UI"/>
          <w:color w:val="000000"/>
          <w:sz w:val="26"/>
          <w:szCs w:val="26"/>
          <w:shd w:val="clear" w:color="auto" w:fill="FFFFFF"/>
        </w:rPr>
      </w:pPr>
      <w:r w:rsidRPr="002A20F8">
        <w:rPr>
          <w:rFonts w:ascii="Century Gothic" w:hAnsi="Century Gothic" w:cs="Segoe UI"/>
          <w:color w:val="000000"/>
          <w:sz w:val="26"/>
          <w:szCs w:val="26"/>
          <w:shd w:val="clear" w:color="auto" w:fill="FFFFFF"/>
        </w:rPr>
        <w:t xml:space="preserve">But there are those who are blinded to this, those who, as Paul writes, </w:t>
      </w:r>
      <w:r w:rsidRPr="002A20F8">
        <w:rPr>
          <w:rFonts w:ascii="Century Gothic" w:hAnsi="Century Gothic" w:cs="Segoe UI"/>
          <w:i/>
          <w:iCs/>
          <w:color w:val="000000"/>
          <w:sz w:val="26"/>
          <w:szCs w:val="26"/>
          <w:shd w:val="clear" w:color="auto" w:fill="FFFFFF"/>
        </w:rPr>
        <w:t>‘cannot see the light of the gospel that displays the glory of Christ, who is the image of God’</w:t>
      </w:r>
      <w:r w:rsidRPr="002A20F8">
        <w:rPr>
          <w:rFonts w:ascii="Century Gothic" w:hAnsi="Century Gothic" w:cs="Segoe UI"/>
          <w:color w:val="000000"/>
          <w:sz w:val="26"/>
          <w:szCs w:val="26"/>
          <w:shd w:val="clear" w:color="auto" w:fill="FFFFFF"/>
        </w:rPr>
        <w:t>.</w:t>
      </w:r>
    </w:p>
    <w:p w14:paraId="1815773E" w14:textId="2511E95E" w:rsidR="008D5A52" w:rsidRPr="002A20F8" w:rsidRDefault="00EE4560" w:rsidP="002A20F8">
      <w:pPr>
        <w:spacing w:after="120" w:line="276" w:lineRule="auto"/>
        <w:ind w:right="-46"/>
        <w:rPr>
          <w:rFonts w:ascii="Century Gothic" w:hAnsi="Century Gothic" w:cs="Segoe UI"/>
          <w:color w:val="000000"/>
          <w:sz w:val="26"/>
          <w:szCs w:val="26"/>
          <w:shd w:val="clear" w:color="auto" w:fill="FFFFFF"/>
        </w:rPr>
      </w:pPr>
      <w:r w:rsidRPr="002A20F8">
        <w:rPr>
          <w:rFonts w:ascii="Century Gothic" w:hAnsi="Century Gothic" w:cs="Segoe UI"/>
          <w:color w:val="000000"/>
          <w:sz w:val="26"/>
          <w:szCs w:val="26"/>
          <w:shd w:val="clear" w:color="auto" w:fill="FFFFFF"/>
        </w:rPr>
        <w:t xml:space="preserve">Our role as disciples, as the church, is to shine the light of Christ to the world. Even in our baptismal rite we have a candle, lit from the Christ candle (Paschal candle), that is presented to the newly baptised child of God. </w:t>
      </w:r>
      <w:r w:rsidRPr="002A20F8">
        <w:rPr>
          <w:rFonts w:ascii="Century Gothic" w:hAnsi="Century Gothic" w:cs="Segoe UI"/>
          <w:i/>
          <w:iCs/>
          <w:color w:val="000000"/>
          <w:sz w:val="26"/>
          <w:szCs w:val="26"/>
          <w:shd w:val="clear" w:color="auto" w:fill="FFFFFF"/>
        </w:rPr>
        <w:t>‘Let your light shine to the glory of God’</w:t>
      </w:r>
      <w:r w:rsidRPr="002A20F8">
        <w:rPr>
          <w:rFonts w:ascii="Century Gothic" w:hAnsi="Century Gothic" w:cs="Segoe UI"/>
          <w:color w:val="000000"/>
          <w:sz w:val="26"/>
          <w:szCs w:val="26"/>
          <w:shd w:val="clear" w:color="auto" w:fill="FFFFFF"/>
        </w:rPr>
        <w:t>!</w:t>
      </w:r>
    </w:p>
    <w:p w14:paraId="02B51A2A" w14:textId="77777777" w:rsidR="00EE4560" w:rsidRPr="002A20F8" w:rsidRDefault="00EE4560" w:rsidP="002A20F8">
      <w:pPr>
        <w:spacing w:after="120" w:line="276" w:lineRule="auto"/>
        <w:ind w:right="-46"/>
        <w:rPr>
          <w:rFonts w:ascii="Century Gothic" w:hAnsi="Century Gothic" w:cs="Segoe UI"/>
          <w:color w:val="000000"/>
          <w:sz w:val="26"/>
          <w:szCs w:val="26"/>
          <w:shd w:val="clear" w:color="auto" w:fill="FFFFFF"/>
        </w:rPr>
      </w:pPr>
      <w:r w:rsidRPr="002A20F8">
        <w:rPr>
          <w:rFonts w:ascii="Century Gothic" w:hAnsi="Century Gothic" w:cs="Segoe UI"/>
          <w:color w:val="000000"/>
          <w:sz w:val="26"/>
          <w:szCs w:val="26"/>
          <w:shd w:val="clear" w:color="auto" w:fill="FFFFFF"/>
        </w:rPr>
        <w:t xml:space="preserve">It sounds so easy – ‘to have the light, to be the light, to shine the light’. And then Paul reminds us: </w:t>
      </w:r>
      <w:r w:rsidRPr="002A20F8">
        <w:rPr>
          <w:rFonts w:ascii="Century Gothic" w:hAnsi="Century Gothic" w:cs="Segoe UI"/>
          <w:i/>
          <w:iCs/>
          <w:color w:val="000000"/>
          <w:sz w:val="26"/>
          <w:szCs w:val="26"/>
          <w:shd w:val="clear" w:color="auto" w:fill="FFFFFF"/>
        </w:rPr>
        <w:t>‘But we have this treasure in jars of clay’</w:t>
      </w:r>
      <w:r w:rsidRPr="002A20F8">
        <w:rPr>
          <w:rFonts w:ascii="Century Gothic" w:hAnsi="Century Gothic" w:cs="Segoe UI"/>
          <w:color w:val="000000"/>
          <w:sz w:val="26"/>
          <w:szCs w:val="26"/>
          <w:shd w:val="clear" w:color="auto" w:fill="FFFFFF"/>
        </w:rPr>
        <w:t xml:space="preserve">. </w:t>
      </w:r>
    </w:p>
    <w:p w14:paraId="1D192746" w14:textId="5694E31F" w:rsidR="007E3640" w:rsidRPr="002A20F8" w:rsidRDefault="00EE4560" w:rsidP="002A20F8">
      <w:pPr>
        <w:spacing w:after="120" w:line="276" w:lineRule="auto"/>
        <w:ind w:right="-46"/>
        <w:rPr>
          <w:rFonts w:ascii="Century Gothic" w:hAnsi="Century Gothic" w:cs="Segoe UI"/>
          <w:color w:val="000000"/>
          <w:sz w:val="26"/>
          <w:szCs w:val="26"/>
          <w:shd w:val="clear" w:color="auto" w:fill="FFFFFF"/>
        </w:rPr>
      </w:pPr>
      <w:r w:rsidRPr="002A20F8">
        <w:rPr>
          <w:rFonts w:ascii="Century Gothic" w:hAnsi="Century Gothic" w:cs="Segoe UI"/>
          <w:color w:val="000000"/>
          <w:sz w:val="26"/>
          <w:szCs w:val="26"/>
          <w:shd w:val="clear" w:color="auto" w:fill="FFFFFF"/>
        </w:rPr>
        <w:t>The treasure is the good news of Jesus. So what are the jars of clay in which it is contained?</w:t>
      </w:r>
      <w:r w:rsidR="002A20F8">
        <w:rPr>
          <w:rFonts w:ascii="Century Gothic" w:hAnsi="Century Gothic" w:cs="Segoe UI"/>
          <w:color w:val="000000"/>
          <w:sz w:val="26"/>
          <w:szCs w:val="26"/>
          <w:shd w:val="clear" w:color="auto" w:fill="FFFFFF"/>
        </w:rPr>
        <w:t xml:space="preserve"> </w:t>
      </w:r>
      <w:r w:rsidRPr="002A20F8">
        <w:rPr>
          <w:rFonts w:ascii="Century Gothic" w:hAnsi="Century Gothic" w:cs="Segoe UI"/>
          <w:color w:val="000000"/>
          <w:sz w:val="26"/>
          <w:szCs w:val="26"/>
          <w:shd w:val="clear" w:color="auto" w:fill="FFFFFF"/>
        </w:rPr>
        <w:t xml:space="preserve">You are. I am. The church is. Ordinary vessels like you and I are the jars of clay that contain the good news of Jesus. The ordinary vessel that is the church – with its motley band of saints and sinners – with its means of grace demonstrated through the spoken word and a splash of water and some bread and wine – this is the vessel God chooses </w:t>
      </w:r>
      <w:r w:rsidR="007E3640" w:rsidRPr="002A20F8">
        <w:rPr>
          <w:rFonts w:ascii="Century Gothic" w:hAnsi="Century Gothic" w:cs="Segoe UI"/>
          <w:color w:val="000000"/>
          <w:sz w:val="26"/>
          <w:szCs w:val="26"/>
          <w:shd w:val="clear" w:color="auto" w:fill="FFFFFF"/>
        </w:rPr>
        <w:t>to share his light to the world.</w:t>
      </w:r>
    </w:p>
    <w:p w14:paraId="450A7E97" w14:textId="28D9FEF2" w:rsidR="007E3640" w:rsidRPr="002A20F8" w:rsidRDefault="007E3640" w:rsidP="002A20F8">
      <w:pPr>
        <w:spacing w:after="120" w:line="276" w:lineRule="auto"/>
        <w:ind w:right="-46"/>
        <w:rPr>
          <w:rFonts w:ascii="Century Gothic" w:hAnsi="Century Gothic" w:cs="Segoe UI"/>
          <w:color w:val="000000"/>
          <w:sz w:val="26"/>
          <w:szCs w:val="26"/>
          <w:shd w:val="clear" w:color="auto" w:fill="FFFFFF"/>
        </w:rPr>
      </w:pPr>
      <w:r w:rsidRPr="002A20F8">
        <w:rPr>
          <w:rFonts w:ascii="Century Gothic" w:hAnsi="Century Gothic" w:cs="Segoe UI"/>
          <w:color w:val="000000"/>
          <w:sz w:val="26"/>
          <w:szCs w:val="26"/>
          <w:shd w:val="clear" w:color="auto" w:fill="FFFFFF"/>
        </w:rPr>
        <w:t>It is an ordinary</w:t>
      </w:r>
      <w:r w:rsidR="00483B44" w:rsidRPr="002A20F8">
        <w:rPr>
          <w:rFonts w:ascii="Century Gothic" w:hAnsi="Century Gothic" w:cs="Segoe UI"/>
          <w:color w:val="000000"/>
          <w:sz w:val="26"/>
          <w:szCs w:val="26"/>
          <w:shd w:val="clear" w:color="auto" w:fill="FFFFFF"/>
        </w:rPr>
        <w:t>,</w:t>
      </w:r>
      <w:r w:rsidRPr="002A20F8">
        <w:rPr>
          <w:rFonts w:ascii="Century Gothic" w:hAnsi="Century Gothic" w:cs="Segoe UI"/>
          <w:color w:val="000000"/>
          <w:sz w:val="26"/>
          <w:szCs w:val="26"/>
          <w:shd w:val="clear" w:color="auto" w:fill="FFFFFF"/>
        </w:rPr>
        <w:t xml:space="preserve"> </w:t>
      </w:r>
      <w:r w:rsidR="00483B44" w:rsidRPr="002A20F8">
        <w:rPr>
          <w:rFonts w:ascii="Century Gothic" w:hAnsi="Century Gothic" w:cs="Segoe UI"/>
          <w:color w:val="000000"/>
          <w:sz w:val="26"/>
          <w:szCs w:val="26"/>
          <w:shd w:val="clear" w:color="auto" w:fill="FFFFFF"/>
        </w:rPr>
        <w:t>seemingly</w:t>
      </w:r>
      <w:r w:rsidRPr="002A20F8">
        <w:rPr>
          <w:rFonts w:ascii="Century Gothic" w:hAnsi="Century Gothic" w:cs="Segoe UI"/>
          <w:color w:val="000000"/>
          <w:sz w:val="26"/>
          <w:szCs w:val="26"/>
          <w:shd w:val="clear" w:color="auto" w:fill="FFFFFF"/>
        </w:rPr>
        <w:t xml:space="preserve"> flawed way to do it. It is a weak way to do it. And e</w:t>
      </w:r>
      <w:r w:rsidRPr="002A20F8">
        <w:rPr>
          <w:rStyle w:val="text"/>
          <w:rFonts w:ascii="Century Gothic" w:hAnsi="Century Gothic" w:cs="Segoe UI"/>
          <w:color w:val="000000"/>
          <w:sz w:val="26"/>
          <w:szCs w:val="26"/>
          <w:shd w:val="clear" w:color="auto" w:fill="FFFFFF"/>
        </w:rPr>
        <w:t xml:space="preserve">ven though we know God’s power is made perfect in this kind of weakness, we don’t </w:t>
      </w:r>
      <w:r w:rsidR="00B0252B" w:rsidRPr="002A20F8">
        <w:rPr>
          <w:rStyle w:val="text"/>
          <w:rFonts w:ascii="Century Gothic" w:hAnsi="Century Gothic" w:cs="Segoe UI"/>
          <w:color w:val="000000"/>
          <w:sz w:val="26"/>
          <w:szCs w:val="26"/>
          <w:shd w:val="clear" w:color="auto" w:fill="FFFFFF"/>
        </w:rPr>
        <w:t xml:space="preserve">always </w:t>
      </w:r>
      <w:r w:rsidRPr="002A20F8">
        <w:rPr>
          <w:rStyle w:val="text"/>
          <w:rFonts w:ascii="Century Gothic" w:hAnsi="Century Gothic" w:cs="Segoe UI"/>
          <w:color w:val="000000"/>
          <w:sz w:val="26"/>
          <w:szCs w:val="26"/>
          <w:shd w:val="clear" w:color="auto" w:fill="FFFFFF"/>
        </w:rPr>
        <w:t>like this weakness in the church.</w:t>
      </w:r>
      <w:r w:rsidRPr="002A20F8">
        <w:rPr>
          <w:rFonts w:ascii="Century Gothic" w:hAnsi="Century Gothic" w:cs="Segoe UI"/>
          <w:color w:val="000000"/>
          <w:sz w:val="26"/>
          <w:szCs w:val="26"/>
          <w:shd w:val="clear" w:color="auto" w:fill="FFFFFF"/>
        </w:rPr>
        <w:t xml:space="preserve"> We want to do our mission from a position of strength. We want our culture in here to be the culture out there. We want to be valued</w:t>
      </w:r>
      <w:r w:rsidR="00DA49A0" w:rsidRPr="002A20F8">
        <w:rPr>
          <w:rFonts w:ascii="Century Gothic" w:hAnsi="Century Gothic" w:cs="Segoe UI"/>
          <w:color w:val="000000"/>
          <w:sz w:val="26"/>
          <w:szCs w:val="26"/>
          <w:shd w:val="clear" w:color="auto" w:fill="FFFFFF"/>
        </w:rPr>
        <w:t>,</w:t>
      </w:r>
      <w:r w:rsidRPr="002A20F8">
        <w:rPr>
          <w:rFonts w:ascii="Century Gothic" w:hAnsi="Century Gothic" w:cs="Segoe UI"/>
          <w:color w:val="000000"/>
          <w:sz w:val="26"/>
          <w:szCs w:val="26"/>
          <w:shd w:val="clear" w:color="auto" w:fill="FFFFFF"/>
        </w:rPr>
        <w:t xml:space="preserve"> respected in the world. We want to be listened to</w:t>
      </w:r>
      <w:r w:rsidR="00DA49A0" w:rsidRPr="002A20F8">
        <w:rPr>
          <w:rFonts w:ascii="Century Gothic" w:hAnsi="Century Gothic" w:cs="Segoe UI"/>
          <w:color w:val="000000"/>
          <w:sz w:val="26"/>
          <w:szCs w:val="26"/>
          <w:shd w:val="clear" w:color="auto" w:fill="FFFFFF"/>
        </w:rPr>
        <w:t>,</w:t>
      </w:r>
      <w:r w:rsidRPr="002A20F8">
        <w:rPr>
          <w:rFonts w:ascii="Century Gothic" w:hAnsi="Century Gothic" w:cs="Segoe UI"/>
          <w:color w:val="000000"/>
          <w:sz w:val="26"/>
          <w:szCs w:val="26"/>
          <w:shd w:val="clear" w:color="auto" w:fill="FFFFFF"/>
        </w:rPr>
        <w:t xml:space="preserve"> needed by the world. </w:t>
      </w:r>
    </w:p>
    <w:p w14:paraId="15C4B144" w14:textId="2418D35F" w:rsidR="007E3640" w:rsidRPr="002A20F8" w:rsidRDefault="007E3640" w:rsidP="002A20F8">
      <w:pPr>
        <w:spacing w:after="120" w:line="276" w:lineRule="auto"/>
        <w:ind w:right="-46"/>
        <w:rPr>
          <w:rFonts w:ascii="Century Gothic" w:hAnsi="Century Gothic" w:cs="Segoe UI"/>
          <w:color w:val="000000"/>
          <w:sz w:val="26"/>
          <w:szCs w:val="26"/>
          <w:shd w:val="clear" w:color="auto" w:fill="FFFFFF"/>
        </w:rPr>
      </w:pPr>
      <w:r w:rsidRPr="002A20F8">
        <w:rPr>
          <w:rFonts w:ascii="Century Gothic" w:hAnsi="Century Gothic" w:cs="Segoe UI"/>
          <w:color w:val="000000"/>
          <w:sz w:val="26"/>
          <w:szCs w:val="26"/>
          <w:shd w:val="clear" w:color="auto" w:fill="FFFFFF"/>
        </w:rPr>
        <w:t>You only have to go back a generation and we had all that. We were strong as a church. We were in control as a church. We fashioned a vessel that was impressive and persuasive. We built it and they came.</w:t>
      </w:r>
    </w:p>
    <w:p w14:paraId="160AA036" w14:textId="4B603A59" w:rsidR="00B92010" w:rsidRPr="002A20F8" w:rsidRDefault="00DA49A0" w:rsidP="002A20F8">
      <w:pPr>
        <w:spacing w:after="120" w:line="276" w:lineRule="auto"/>
        <w:ind w:right="-46"/>
        <w:rPr>
          <w:rFonts w:ascii="Century Gothic" w:hAnsi="Century Gothic" w:cs="Segoe UI"/>
          <w:color w:val="000000"/>
          <w:sz w:val="26"/>
          <w:szCs w:val="26"/>
          <w:shd w:val="clear" w:color="auto" w:fill="FFFFFF"/>
        </w:rPr>
      </w:pPr>
      <w:r w:rsidRPr="002A20F8">
        <w:rPr>
          <w:rFonts w:ascii="Century Gothic" w:hAnsi="Century Gothic" w:cs="Segoe UI"/>
          <w:color w:val="000000"/>
          <w:sz w:val="26"/>
          <w:szCs w:val="26"/>
          <w:shd w:val="clear" w:color="auto" w:fill="FFFFFF"/>
        </w:rPr>
        <w:t>Great blessing</w:t>
      </w:r>
      <w:r w:rsidR="00AA0C7F" w:rsidRPr="002A20F8">
        <w:rPr>
          <w:rFonts w:ascii="Century Gothic" w:hAnsi="Century Gothic" w:cs="Segoe UI"/>
          <w:color w:val="000000"/>
          <w:sz w:val="26"/>
          <w:szCs w:val="26"/>
          <w:shd w:val="clear" w:color="auto" w:fill="FFFFFF"/>
        </w:rPr>
        <w:t>s</w:t>
      </w:r>
      <w:r w:rsidRPr="002A20F8">
        <w:rPr>
          <w:rFonts w:ascii="Century Gothic" w:hAnsi="Century Gothic" w:cs="Segoe UI"/>
          <w:color w:val="000000"/>
          <w:sz w:val="26"/>
          <w:szCs w:val="26"/>
          <w:shd w:val="clear" w:color="auto" w:fill="FFFFFF"/>
        </w:rPr>
        <w:t xml:space="preserve"> ha</w:t>
      </w:r>
      <w:r w:rsidR="00AA0C7F" w:rsidRPr="002A20F8">
        <w:rPr>
          <w:rFonts w:ascii="Century Gothic" w:hAnsi="Century Gothic" w:cs="Segoe UI"/>
          <w:color w:val="000000"/>
          <w:sz w:val="26"/>
          <w:szCs w:val="26"/>
          <w:shd w:val="clear" w:color="auto" w:fill="FFFFFF"/>
        </w:rPr>
        <w:t>ve</w:t>
      </w:r>
      <w:r w:rsidRPr="002A20F8">
        <w:rPr>
          <w:rFonts w:ascii="Century Gothic" w:hAnsi="Century Gothic" w:cs="Segoe UI"/>
          <w:color w:val="000000"/>
          <w:sz w:val="26"/>
          <w:szCs w:val="26"/>
          <w:shd w:val="clear" w:color="auto" w:fill="FFFFFF"/>
        </w:rPr>
        <w:t xml:space="preserve"> come through the faithful actions of those who have gone before. But we are here now. Things have changed. We seem to be growing weaker by the day. The gloss is gone. </w:t>
      </w:r>
      <w:r w:rsidRPr="002A20F8">
        <w:rPr>
          <w:rFonts w:ascii="Century Gothic" w:hAnsi="Century Gothic" w:cs="Segoe UI"/>
          <w:i/>
          <w:iCs/>
          <w:color w:val="000000"/>
          <w:sz w:val="26"/>
          <w:szCs w:val="26"/>
          <w:shd w:val="clear" w:color="auto" w:fill="FFFFFF"/>
        </w:rPr>
        <w:t>‘We have this treasure in jars of clay’</w:t>
      </w:r>
      <w:r w:rsidRPr="002A20F8">
        <w:rPr>
          <w:rFonts w:ascii="Century Gothic" w:hAnsi="Century Gothic" w:cs="Segoe UI"/>
          <w:color w:val="000000"/>
          <w:sz w:val="26"/>
          <w:szCs w:val="26"/>
          <w:shd w:val="clear" w:color="auto" w:fill="FFFFFF"/>
        </w:rPr>
        <w:t>.</w:t>
      </w:r>
    </w:p>
    <w:p w14:paraId="30324A5B" w14:textId="768CD9C8" w:rsidR="00DA49A0" w:rsidRPr="002A20F8" w:rsidRDefault="00B91B01" w:rsidP="002A20F8">
      <w:pPr>
        <w:spacing w:after="120" w:line="276" w:lineRule="auto"/>
        <w:ind w:right="-46"/>
        <w:rPr>
          <w:rFonts w:ascii="Century Gothic" w:hAnsi="Century Gothic" w:cs="Segoe UI"/>
          <w:color w:val="000000"/>
          <w:sz w:val="26"/>
          <w:szCs w:val="26"/>
          <w:shd w:val="clear" w:color="auto" w:fill="FFFFFF"/>
        </w:rPr>
      </w:pPr>
      <w:r w:rsidRPr="002A20F8">
        <w:rPr>
          <w:rFonts w:ascii="Century Gothic" w:hAnsi="Century Gothic" w:cs="Segoe UI"/>
          <w:color w:val="000000"/>
          <w:sz w:val="26"/>
          <w:szCs w:val="26"/>
          <w:shd w:val="clear" w:color="auto" w:fill="FFFFFF"/>
        </w:rPr>
        <w:t>And therein lies the hope for the church. It has always been in jars of clay, despite our efforts at times to try and tizzy it up a bit and make it more attractive.</w:t>
      </w:r>
    </w:p>
    <w:p w14:paraId="5259C32F" w14:textId="58C70D66" w:rsidR="00B91B01" w:rsidRPr="002A20F8" w:rsidRDefault="00B91B01" w:rsidP="002A20F8">
      <w:pPr>
        <w:spacing w:after="120" w:line="276" w:lineRule="auto"/>
        <w:ind w:right="-46"/>
        <w:rPr>
          <w:rFonts w:ascii="Century Gothic" w:hAnsi="Century Gothic" w:cs="Segoe UI"/>
          <w:color w:val="000000"/>
          <w:sz w:val="26"/>
          <w:szCs w:val="26"/>
          <w:shd w:val="clear" w:color="auto" w:fill="FFFFFF"/>
        </w:rPr>
      </w:pPr>
      <w:r w:rsidRPr="002A20F8">
        <w:rPr>
          <w:rFonts w:ascii="Century Gothic" w:hAnsi="Century Gothic" w:cs="Segoe UI"/>
          <w:color w:val="000000"/>
          <w:sz w:val="26"/>
          <w:szCs w:val="26"/>
          <w:shd w:val="clear" w:color="auto" w:fill="FFFFFF"/>
        </w:rPr>
        <w:lastRenderedPageBreak/>
        <w:t xml:space="preserve">The Gospel does not need our efforts to make it attractive or effective: </w:t>
      </w:r>
      <w:r w:rsidRPr="002A20F8">
        <w:rPr>
          <w:rFonts w:ascii="Century Gothic" w:hAnsi="Century Gothic" w:cs="Segoe UI"/>
          <w:i/>
          <w:iCs/>
          <w:color w:val="000000"/>
          <w:sz w:val="26"/>
          <w:szCs w:val="26"/>
          <w:shd w:val="clear" w:color="auto" w:fill="FFFFFF"/>
        </w:rPr>
        <w:t xml:space="preserve">‘…we have this treasure in jars of clay…’ </w:t>
      </w:r>
      <w:r w:rsidRPr="002A20F8">
        <w:rPr>
          <w:rFonts w:ascii="Century Gothic" w:hAnsi="Century Gothic" w:cs="Segoe UI"/>
          <w:color w:val="000000"/>
          <w:sz w:val="26"/>
          <w:szCs w:val="26"/>
          <w:shd w:val="clear" w:color="auto" w:fill="FFFFFF"/>
        </w:rPr>
        <w:t>Why?</w:t>
      </w:r>
      <w:r w:rsidRPr="002A20F8">
        <w:rPr>
          <w:rFonts w:ascii="Century Gothic" w:hAnsi="Century Gothic" w:cs="Segoe UI"/>
          <w:i/>
          <w:iCs/>
          <w:color w:val="000000"/>
          <w:sz w:val="26"/>
          <w:szCs w:val="26"/>
          <w:shd w:val="clear" w:color="auto" w:fill="FFFFFF"/>
        </w:rPr>
        <w:t> ‘…to show that this all-surpassing power is from God and not from us’</w:t>
      </w:r>
      <w:r w:rsidRPr="002A20F8">
        <w:rPr>
          <w:rFonts w:ascii="Century Gothic" w:hAnsi="Century Gothic" w:cs="Segoe UI"/>
          <w:color w:val="000000"/>
          <w:sz w:val="26"/>
          <w:szCs w:val="26"/>
          <w:shd w:val="clear" w:color="auto" w:fill="FFFFFF"/>
        </w:rPr>
        <w:t>.</w:t>
      </w:r>
    </w:p>
    <w:p w14:paraId="54E5B15D" w14:textId="2209CE1A" w:rsidR="00AA0C7F" w:rsidRPr="002A20F8" w:rsidRDefault="00AA0C7F" w:rsidP="002A20F8">
      <w:pPr>
        <w:spacing w:after="120" w:line="276" w:lineRule="auto"/>
        <w:ind w:right="-46"/>
        <w:rPr>
          <w:rFonts w:ascii="Century Gothic" w:hAnsi="Century Gothic" w:cs="Segoe UI"/>
          <w:color w:val="000000"/>
          <w:sz w:val="26"/>
          <w:szCs w:val="26"/>
          <w:shd w:val="clear" w:color="auto" w:fill="FFFFFF"/>
        </w:rPr>
      </w:pPr>
      <w:r w:rsidRPr="002A20F8">
        <w:rPr>
          <w:rFonts w:ascii="Century Gothic" w:hAnsi="Century Gothic" w:cs="Segoe UI"/>
          <w:color w:val="000000"/>
          <w:sz w:val="26"/>
          <w:szCs w:val="26"/>
          <w:shd w:val="clear" w:color="auto" w:fill="FFFFFF"/>
        </w:rPr>
        <w:t>The good news of Jesus is its own power. It does bring comfort and hope</w:t>
      </w:r>
      <w:r w:rsidR="00483B44" w:rsidRPr="002A20F8">
        <w:rPr>
          <w:rFonts w:ascii="Century Gothic" w:hAnsi="Century Gothic" w:cs="Segoe UI"/>
          <w:color w:val="000000"/>
          <w:sz w:val="26"/>
          <w:szCs w:val="26"/>
          <w:shd w:val="clear" w:color="auto" w:fill="FFFFFF"/>
        </w:rPr>
        <w:t>. It does bring</w:t>
      </w:r>
      <w:r w:rsidRPr="002A20F8">
        <w:rPr>
          <w:rFonts w:ascii="Century Gothic" w:hAnsi="Century Gothic" w:cs="Segoe UI"/>
          <w:color w:val="000000"/>
          <w:sz w:val="26"/>
          <w:szCs w:val="26"/>
          <w:shd w:val="clear" w:color="auto" w:fill="FFFFFF"/>
        </w:rPr>
        <w:t xml:space="preserve"> peace and life. Our weakness and brokenness need not hinder the Gospel. It can serve it. It can bear witness to it. </w:t>
      </w:r>
    </w:p>
    <w:p w14:paraId="105C3C3A" w14:textId="4BBAC68A" w:rsidR="00483B44" w:rsidRPr="002A20F8" w:rsidRDefault="00483B44" w:rsidP="002A20F8">
      <w:pPr>
        <w:spacing w:after="120" w:line="276" w:lineRule="auto"/>
        <w:ind w:right="-46"/>
        <w:rPr>
          <w:rFonts w:ascii="Century Gothic" w:hAnsi="Century Gothic" w:cs="Segoe UI"/>
          <w:color w:val="000000"/>
          <w:sz w:val="26"/>
          <w:szCs w:val="26"/>
          <w:shd w:val="clear" w:color="auto" w:fill="FFFFFF"/>
        </w:rPr>
      </w:pPr>
      <w:r w:rsidRPr="002A20F8">
        <w:rPr>
          <w:rFonts w:ascii="Century Gothic" w:hAnsi="Century Gothic" w:cs="Segoe UI"/>
          <w:color w:val="000000"/>
          <w:sz w:val="26"/>
          <w:szCs w:val="26"/>
          <w:shd w:val="clear" w:color="auto" w:fill="FFFFFF"/>
        </w:rPr>
        <w:t xml:space="preserve">We are not the good news. What we build and fashion and create is not the good news. Jesus is. We have received him and his light in our lives. And he is pleased to have this treasure contained in us and to have it conveyed to the world through us. </w:t>
      </w:r>
    </w:p>
    <w:p w14:paraId="5EEED44E" w14:textId="77777777" w:rsidR="00790F93" w:rsidRPr="002A20F8" w:rsidRDefault="00483B44" w:rsidP="002A20F8">
      <w:pPr>
        <w:spacing w:after="120" w:line="276" w:lineRule="auto"/>
        <w:ind w:right="-46"/>
        <w:rPr>
          <w:rFonts w:ascii="Century Gothic" w:hAnsi="Century Gothic" w:cs="Segoe UI"/>
          <w:color w:val="000000"/>
          <w:sz w:val="26"/>
          <w:szCs w:val="26"/>
          <w:shd w:val="clear" w:color="auto" w:fill="FFFFFF"/>
        </w:rPr>
      </w:pPr>
      <w:r w:rsidRPr="002A20F8">
        <w:rPr>
          <w:rFonts w:ascii="Century Gothic" w:hAnsi="Century Gothic" w:cs="Segoe UI"/>
          <w:color w:val="000000"/>
          <w:sz w:val="26"/>
          <w:szCs w:val="26"/>
          <w:shd w:val="clear" w:color="auto" w:fill="FFFFFF"/>
        </w:rPr>
        <w:t xml:space="preserve">It is an ordinary, seemingly flawed way to do it. It seems to be a weak way for God to do it. </w:t>
      </w:r>
      <w:r w:rsidR="00790F93" w:rsidRPr="002A20F8">
        <w:rPr>
          <w:rFonts w:ascii="Century Gothic" w:hAnsi="Century Gothic" w:cs="Segoe UI"/>
          <w:color w:val="000000"/>
          <w:sz w:val="26"/>
          <w:szCs w:val="26"/>
          <w:shd w:val="clear" w:color="auto" w:fill="FFFFFF"/>
        </w:rPr>
        <w:t>But that is what he does. He chooses you and me, in all our vulnerability, to shine his light in the world.</w:t>
      </w:r>
    </w:p>
    <w:p w14:paraId="30A7B41F" w14:textId="77777777" w:rsidR="00790F93" w:rsidRPr="002A20F8" w:rsidRDefault="00790F93" w:rsidP="002A20F8">
      <w:pPr>
        <w:spacing w:after="120" w:line="276" w:lineRule="auto"/>
        <w:ind w:right="-46"/>
        <w:rPr>
          <w:rFonts w:ascii="Century Gothic" w:hAnsi="Century Gothic" w:cs="Segoe UI"/>
          <w:color w:val="000000"/>
          <w:sz w:val="26"/>
          <w:szCs w:val="26"/>
          <w:shd w:val="clear" w:color="auto" w:fill="FFFFFF"/>
        </w:rPr>
      </w:pPr>
      <w:r w:rsidRPr="002A20F8">
        <w:rPr>
          <w:rFonts w:ascii="Century Gothic" w:hAnsi="Century Gothic" w:cs="Segoe UI"/>
          <w:color w:val="000000"/>
          <w:sz w:val="26"/>
          <w:szCs w:val="26"/>
          <w:shd w:val="clear" w:color="auto" w:fill="FFFFFF"/>
        </w:rPr>
        <w:t xml:space="preserve">Being a disciple of Jesus and being the church is not easy. </w:t>
      </w:r>
      <w:r w:rsidRPr="002A20F8">
        <w:rPr>
          <w:rStyle w:val="text"/>
          <w:rFonts w:ascii="Century Gothic" w:hAnsi="Century Gothic" w:cs="Segoe UI"/>
          <w:color w:val="000000"/>
          <w:sz w:val="26"/>
          <w:szCs w:val="26"/>
          <w:shd w:val="clear" w:color="auto" w:fill="FFFFFF"/>
        </w:rPr>
        <w:t xml:space="preserve">When you answer the call to follow Jesus you enter the struggle and paradox of the Christian life. </w:t>
      </w:r>
      <w:r w:rsidRPr="002A20F8">
        <w:rPr>
          <w:rFonts w:ascii="Century Gothic" w:hAnsi="Century Gothic" w:cs="Segoe UI"/>
          <w:color w:val="000000"/>
          <w:sz w:val="26"/>
          <w:szCs w:val="26"/>
          <w:shd w:val="clear" w:color="auto" w:fill="FFFFFF"/>
        </w:rPr>
        <w:t>The apostle Paul lived and breathed that paradox in his life and ministry and so do we.</w:t>
      </w:r>
    </w:p>
    <w:p w14:paraId="3FE9CACC" w14:textId="77777777" w:rsidR="00CD7F8F" w:rsidRPr="002A20F8" w:rsidRDefault="00790F93" w:rsidP="002A20F8">
      <w:pPr>
        <w:spacing w:after="120" w:line="276" w:lineRule="auto"/>
        <w:ind w:right="-46"/>
        <w:rPr>
          <w:rFonts w:ascii="Century Gothic" w:hAnsi="Century Gothic" w:cs="Segoe UI"/>
          <w:color w:val="000000"/>
          <w:sz w:val="26"/>
          <w:szCs w:val="26"/>
          <w:shd w:val="clear" w:color="auto" w:fill="FFFFFF"/>
        </w:rPr>
      </w:pPr>
      <w:r w:rsidRPr="002A20F8">
        <w:rPr>
          <w:rStyle w:val="text"/>
          <w:rFonts w:ascii="Century Gothic" w:hAnsi="Century Gothic" w:cs="Segoe UI"/>
          <w:color w:val="000000"/>
          <w:sz w:val="26"/>
          <w:szCs w:val="26"/>
          <w:shd w:val="clear" w:color="auto" w:fill="FFFFFF"/>
        </w:rPr>
        <w:t xml:space="preserve">We too may be hard pressed on every side, but we will not be crushed. We may </w:t>
      </w:r>
      <w:r w:rsidRPr="002A20F8">
        <w:rPr>
          <w:rStyle w:val="text"/>
          <w:rFonts w:ascii="Century Gothic" w:hAnsi="Century Gothic" w:cs="Segoe UI"/>
          <w:i/>
          <w:iCs/>
          <w:color w:val="000000"/>
          <w:sz w:val="26"/>
          <w:szCs w:val="26"/>
          <w:shd w:val="clear" w:color="auto" w:fill="FFFFFF"/>
        </w:rPr>
        <w:t>‘be perplexed, but not in despair;</w:t>
      </w:r>
      <w:r w:rsidRPr="002A20F8">
        <w:rPr>
          <w:rFonts w:ascii="Century Gothic" w:hAnsi="Century Gothic" w:cs="Segoe UI"/>
          <w:i/>
          <w:iCs/>
          <w:color w:val="000000"/>
          <w:sz w:val="26"/>
          <w:szCs w:val="26"/>
          <w:shd w:val="clear" w:color="auto" w:fill="FFFFFF"/>
        </w:rPr>
        <w:t> </w:t>
      </w:r>
      <w:r w:rsidRPr="002A20F8">
        <w:rPr>
          <w:rStyle w:val="text"/>
          <w:rFonts w:ascii="Century Gothic" w:hAnsi="Century Gothic" w:cs="Segoe UI"/>
          <w:i/>
          <w:iCs/>
          <w:color w:val="000000"/>
          <w:sz w:val="26"/>
          <w:szCs w:val="26"/>
          <w:shd w:val="clear" w:color="auto" w:fill="FFFFFF"/>
        </w:rPr>
        <w:t>persecuted, but not abandoned; struck down, but not destroyed.</w:t>
      </w:r>
      <w:r w:rsidRPr="002A20F8">
        <w:rPr>
          <w:rFonts w:ascii="Century Gothic" w:hAnsi="Century Gothic" w:cs="Segoe UI"/>
          <w:i/>
          <w:iCs/>
          <w:color w:val="000000"/>
          <w:sz w:val="26"/>
          <w:szCs w:val="26"/>
          <w:shd w:val="clear" w:color="auto" w:fill="FFFFFF"/>
        </w:rPr>
        <w:t> </w:t>
      </w:r>
      <w:r w:rsidRPr="002A20F8">
        <w:rPr>
          <w:rStyle w:val="text"/>
          <w:rFonts w:ascii="Century Gothic" w:hAnsi="Century Gothic" w:cs="Segoe UI"/>
          <w:i/>
          <w:iCs/>
          <w:color w:val="000000"/>
          <w:sz w:val="26"/>
          <w:szCs w:val="26"/>
          <w:shd w:val="clear" w:color="auto" w:fill="FFFFFF"/>
        </w:rPr>
        <w:t>We always carry around in our body the death of Jesus, so that the life of Jesus may also be revealed in our body</w:t>
      </w:r>
      <w:r w:rsidR="00CD7F8F" w:rsidRPr="002A20F8">
        <w:rPr>
          <w:rStyle w:val="text"/>
          <w:rFonts w:ascii="Century Gothic" w:hAnsi="Century Gothic" w:cs="Segoe UI"/>
          <w:i/>
          <w:iCs/>
          <w:color w:val="000000"/>
          <w:sz w:val="26"/>
          <w:szCs w:val="26"/>
          <w:shd w:val="clear" w:color="auto" w:fill="FFFFFF"/>
        </w:rPr>
        <w:t>’</w:t>
      </w:r>
      <w:r w:rsidRPr="002A20F8">
        <w:rPr>
          <w:rStyle w:val="text"/>
          <w:rFonts w:ascii="Century Gothic" w:hAnsi="Century Gothic" w:cs="Segoe UI"/>
          <w:color w:val="000000"/>
          <w:sz w:val="26"/>
          <w:szCs w:val="26"/>
          <w:shd w:val="clear" w:color="auto" w:fill="FFFFFF"/>
        </w:rPr>
        <w:t>.</w:t>
      </w:r>
      <w:r w:rsidRPr="002A20F8">
        <w:rPr>
          <w:rFonts w:ascii="Century Gothic" w:hAnsi="Century Gothic" w:cs="Segoe UI"/>
          <w:color w:val="000000"/>
          <w:sz w:val="26"/>
          <w:szCs w:val="26"/>
          <w:shd w:val="clear" w:color="auto" w:fill="FFFFFF"/>
        </w:rPr>
        <w:t> </w:t>
      </w:r>
      <w:r w:rsidR="007E3640" w:rsidRPr="002A20F8">
        <w:rPr>
          <w:rFonts w:ascii="Century Gothic" w:hAnsi="Century Gothic" w:cs="Segoe UI"/>
          <w:color w:val="000000"/>
          <w:sz w:val="26"/>
          <w:szCs w:val="26"/>
          <w:shd w:val="clear" w:color="auto" w:fill="FFFFFF"/>
        </w:rPr>
        <w:t xml:space="preserve"> </w:t>
      </w:r>
    </w:p>
    <w:p w14:paraId="56C15BBA" w14:textId="3546624D" w:rsidR="000F754E" w:rsidRPr="002A20F8" w:rsidRDefault="00CD7F8F" w:rsidP="002A20F8">
      <w:pPr>
        <w:spacing w:after="120" w:line="276" w:lineRule="auto"/>
        <w:ind w:right="-46"/>
        <w:rPr>
          <w:rFonts w:ascii="Century Gothic" w:hAnsi="Century Gothic"/>
          <w:sz w:val="28"/>
          <w:szCs w:val="28"/>
          <w:lang w:val="en-US"/>
        </w:rPr>
      </w:pPr>
      <w:r w:rsidRPr="002A20F8">
        <w:rPr>
          <w:rFonts w:ascii="Century Gothic" w:hAnsi="Century Gothic" w:cs="Segoe UI"/>
          <w:color w:val="000000"/>
          <w:sz w:val="26"/>
          <w:szCs w:val="26"/>
          <w:shd w:val="clear" w:color="auto" w:fill="FFFFFF"/>
        </w:rPr>
        <w:t>You carry the treasure of the Gospel of Jesus with you and in you wherever you go. You may be weak but he is strong. May you see his all-surpassing power at work in your life and in the lives of others</w:t>
      </w:r>
      <w:r w:rsidR="00B210EC" w:rsidRPr="002A20F8">
        <w:rPr>
          <w:rFonts w:ascii="Century Gothic" w:hAnsi="Century Gothic" w:cs="Segoe UI"/>
          <w:color w:val="000000"/>
          <w:sz w:val="26"/>
          <w:szCs w:val="26"/>
          <w:shd w:val="clear" w:color="auto" w:fill="FFFFFF"/>
        </w:rPr>
        <w:t>.</w:t>
      </w:r>
      <w:r w:rsidRPr="002A20F8">
        <w:rPr>
          <w:rFonts w:ascii="Century Gothic" w:hAnsi="Century Gothic" w:cs="Segoe UI"/>
          <w:color w:val="000000"/>
          <w:sz w:val="26"/>
          <w:szCs w:val="26"/>
          <w:shd w:val="clear" w:color="auto" w:fill="FFFFFF"/>
        </w:rPr>
        <w:t xml:space="preserve"> </w:t>
      </w:r>
      <w:r w:rsidR="00B210EC" w:rsidRPr="002A20F8">
        <w:rPr>
          <w:rFonts w:ascii="Century Gothic" w:hAnsi="Century Gothic" w:cs="Segoe UI"/>
          <w:color w:val="000000"/>
          <w:sz w:val="26"/>
          <w:szCs w:val="26"/>
          <w:shd w:val="clear" w:color="auto" w:fill="FFFFFF"/>
        </w:rPr>
        <w:t xml:space="preserve">May you see that his grace is always sufficient, enough, for you as he sends you out </w:t>
      </w:r>
      <w:r w:rsidRPr="002A20F8">
        <w:rPr>
          <w:rFonts w:ascii="Century Gothic" w:hAnsi="Century Gothic" w:cs="Segoe UI"/>
          <w:color w:val="000000"/>
          <w:sz w:val="26"/>
          <w:szCs w:val="26"/>
          <w:shd w:val="clear" w:color="auto" w:fill="FFFFFF"/>
        </w:rPr>
        <w:t>to shine his light</w:t>
      </w:r>
      <w:r w:rsidR="00B210EC" w:rsidRPr="002A20F8">
        <w:rPr>
          <w:rFonts w:ascii="Century Gothic" w:hAnsi="Century Gothic" w:cs="Segoe UI"/>
          <w:color w:val="000000"/>
          <w:sz w:val="26"/>
          <w:szCs w:val="26"/>
          <w:shd w:val="clear" w:color="auto" w:fill="FFFFFF"/>
        </w:rPr>
        <w:t xml:space="preserve"> in the world</w:t>
      </w:r>
      <w:r w:rsidRPr="002A20F8">
        <w:rPr>
          <w:rFonts w:ascii="Century Gothic" w:hAnsi="Century Gothic" w:cs="Segoe UI"/>
          <w:color w:val="000000"/>
          <w:sz w:val="26"/>
          <w:szCs w:val="26"/>
          <w:shd w:val="clear" w:color="auto" w:fill="FFFFFF"/>
        </w:rPr>
        <w:t xml:space="preserve">. Amen.  </w:t>
      </w:r>
      <w:r w:rsidR="00EE4560" w:rsidRPr="002A20F8">
        <w:rPr>
          <w:rFonts w:ascii="Century Gothic" w:hAnsi="Century Gothic" w:cs="Segoe UI"/>
          <w:color w:val="000000"/>
          <w:sz w:val="26"/>
          <w:szCs w:val="26"/>
          <w:shd w:val="clear" w:color="auto" w:fill="FFFFFF"/>
        </w:rPr>
        <w:t xml:space="preserve">  </w:t>
      </w:r>
      <w:r w:rsidR="00EE4560" w:rsidRPr="002A20F8">
        <w:rPr>
          <w:rFonts w:ascii="Century Gothic" w:hAnsi="Century Gothic" w:cs="Segoe UI"/>
          <w:i/>
          <w:iCs/>
          <w:color w:val="000000"/>
          <w:sz w:val="26"/>
          <w:szCs w:val="26"/>
          <w:shd w:val="clear" w:color="auto" w:fill="FFFFFF"/>
        </w:rPr>
        <w:t> </w:t>
      </w:r>
    </w:p>
    <w:sectPr w:rsidR="000F754E" w:rsidRPr="002A20F8" w:rsidSect="00965210">
      <w:headerReference w:type="default" r:id="rId6"/>
      <w:pgSz w:w="11906" w:h="16838"/>
      <w:pgMar w:top="1440" w:right="1440" w:bottom="1440" w:left="1440" w:header="90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279B81" w14:textId="77777777" w:rsidR="008D6BF3" w:rsidRDefault="008D6BF3" w:rsidP="008D6BF3">
      <w:pPr>
        <w:spacing w:after="0" w:line="240" w:lineRule="auto"/>
      </w:pPr>
      <w:r>
        <w:separator/>
      </w:r>
    </w:p>
  </w:endnote>
  <w:endnote w:type="continuationSeparator" w:id="0">
    <w:p w14:paraId="04FE6600" w14:textId="77777777" w:rsidR="008D6BF3" w:rsidRDefault="008D6BF3" w:rsidP="008D6B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B69098" w14:textId="77777777" w:rsidR="008D6BF3" w:rsidRDefault="008D6BF3" w:rsidP="008D6BF3">
      <w:pPr>
        <w:spacing w:after="0" w:line="240" w:lineRule="auto"/>
      </w:pPr>
      <w:r>
        <w:separator/>
      </w:r>
    </w:p>
  </w:footnote>
  <w:footnote w:type="continuationSeparator" w:id="0">
    <w:p w14:paraId="7941627F" w14:textId="77777777" w:rsidR="008D6BF3" w:rsidRDefault="008D6BF3" w:rsidP="008D6B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85805648"/>
      <w:docPartObj>
        <w:docPartGallery w:val="Page Numbers (Top of Page)"/>
        <w:docPartUnique/>
      </w:docPartObj>
    </w:sdtPr>
    <w:sdtEndPr>
      <w:rPr>
        <w:noProof/>
      </w:rPr>
    </w:sdtEndPr>
    <w:sdtContent>
      <w:p w14:paraId="23A0601F" w14:textId="07340F97" w:rsidR="008D6BF3" w:rsidRDefault="008D6BF3" w:rsidP="008D6BF3">
        <w:pPr>
          <w:pStyle w:val="Header"/>
          <w:tabs>
            <w:tab w:val="clear" w:pos="9026"/>
            <w:tab w:val="right" w:pos="8222"/>
          </w:tabs>
          <w:ind w:right="804"/>
          <w:jc w:val="center"/>
        </w:pPr>
        <w:r>
          <w:fldChar w:fldCharType="begin"/>
        </w:r>
        <w:r>
          <w:instrText xml:space="preserve"> PAGE   \* MERGEFORMAT </w:instrText>
        </w:r>
        <w:r>
          <w:fldChar w:fldCharType="separate"/>
        </w:r>
        <w:r>
          <w:rPr>
            <w:noProof/>
          </w:rPr>
          <w:t>2</w:t>
        </w:r>
        <w:r>
          <w:rPr>
            <w:noProof/>
          </w:rPr>
          <w:fldChar w:fldCharType="end"/>
        </w:r>
      </w:p>
    </w:sdtContent>
  </w:sdt>
  <w:p w14:paraId="6FC0F024" w14:textId="77777777" w:rsidR="008D6BF3" w:rsidRDefault="008D6B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BF3"/>
    <w:rsid w:val="00013351"/>
    <w:rsid w:val="00053275"/>
    <w:rsid w:val="000A68E5"/>
    <w:rsid w:val="000F754E"/>
    <w:rsid w:val="00126C73"/>
    <w:rsid w:val="002A20F8"/>
    <w:rsid w:val="00314B1C"/>
    <w:rsid w:val="00325F5B"/>
    <w:rsid w:val="00483B44"/>
    <w:rsid w:val="004D1B73"/>
    <w:rsid w:val="00640B10"/>
    <w:rsid w:val="00694E5C"/>
    <w:rsid w:val="006A0EAE"/>
    <w:rsid w:val="006B409C"/>
    <w:rsid w:val="007556B8"/>
    <w:rsid w:val="00790F93"/>
    <w:rsid w:val="00795E86"/>
    <w:rsid w:val="007E3640"/>
    <w:rsid w:val="008A5136"/>
    <w:rsid w:val="008D5A52"/>
    <w:rsid w:val="008D6BF3"/>
    <w:rsid w:val="00900863"/>
    <w:rsid w:val="00965210"/>
    <w:rsid w:val="00A1731F"/>
    <w:rsid w:val="00A676E4"/>
    <w:rsid w:val="00AA0C7F"/>
    <w:rsid w:val="00B0252B"/>
    <w:rsid w:val="00B210EC"/>
    <w:rsid w:val="00B91B01"/>
    <w:rsid w:val="00B92010"/>
    <w:rsid w:val="00C7158B"/>
    <w:rsid w:val="00CD7F8F"/>
    <w:rsid w:val="00D83369"/>
    <w:rsid w:val="00DA49A0"/>
    <w:rsid w:val="00E254D8"/>
    <w:rsid w:val="00E75246"/>
    <w:rsid w:val="00ED3745"/>
    <w:rsid w:val="00EE2418"/>
    <w:rsid w:val="00EE4560"/>
    <w:rsid w:val="00F477C3"/>
    <w:rsid w:val="00F50CB2"/>
    <w:rsid w:val="00F807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89970"/>
  <w15:chartTrackingRefBased/>
  <w15:docId w15:val="{906E6680-54ED-4C66-A0F8-BB618E073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6B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6B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6B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6B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6B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6B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6B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6B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6B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6B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6B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6B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6B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6B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6B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6B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6B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6BF3"/>
    <w:rPr>
      <w:rFonts w:eastAsiaTheme="majorEastAsia" w:cstheme="majorBidi"/>
      <w:color w:val="272727" w:themeColor="text1" w:themeTint="D8"/>
    </w:rPr>
  </w:style>
  <w:style w:type="paragraph" w:styleId="Title">
    <w:name w:val="Title"/>
    <w:basedOn w:val="Normal"/>
    <w:next w:val="Normal"/>
    <w:link w:val="TitleChar"/>
    <w:uiPriority w:val="10"/>
    <w:qFormat/>
    <w:rsid w:val="008D6B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6B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6B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6B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6BF3"/>
    <w:pPr>
      <w:spacing w:before="160"/>
      <w:jc w:val="center"/>
    </w:pPr>
    <w:rPr>
      <w:i/>
      <w:iCs/>
      <w:color w:val="404040" w:themeColor="text1" w:themeTint="BF"/>
    </w:rPr>
  </w:style>
  <w:style w:type="character" w:customStyle="1" w:styleId="QuoteChar">
    <w:name w:val="Quote Char"/>
    <w:basedOn w:val="DefaultParagraphFont"/>
    <w:link w:val="Quote"/>
    <w:uiPriority w:val="29"/>
    <w:rsid w:val="008D6BF3"/>
    <w:rPr>
      <w:i/>
      <w:iCs/>
      <w:color w:val="404040" w:themeColor="text1" w:themeTint="BF"/>
    </w:rPr>
  </w:style>
  <w:style w:type="paragraph" w:styleId="ListParagraph">
    <w:name w:val="List Paragraph"/>
    <w:basedOn w:val="Normal"/>
    <w:uiPriority w:val="34"/>
    <w:qFormat/>
    <w:rsid w:val="008D6BF3"/>
    <w:pPr>
      <w:ind w:left="720"/>
      <w:contextualSpacing/>
    </w:pPr>
  </w:style>
  <w:style w:type="character" w:styleId="IntenseEmphasis">
    <w:name w:val="Intense Emphasis"/>
    <w:basedOn w:val="DefaultParagraphFont"/>
    <w:uiPriority w:val="21"/>
    <w:qFormat/>
    <w:rsid w:val="008D6BF3"/>
    <w:rPr>
      <w:i/>
      <w:iCs/>
      <w:color w:val="0F4761" w:themeColor="accent1" w:themeShade="BF"/>
    </w:rPr>
  </w:style>
  <w:style w:type="paragraph" w:styleId="IntenseQuote">
    <w:name w:val="Intense Quote"/>
    <w:basedOn w:val="Normal"/>
    <w:next w:val="Normal"/>
    <w:link w:val="IntenseQuoteChar"/>
    <w:uiPriority w:val="30"/>
    <w:qFormat/>
    <w:rsid w:val="008D6B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6BF3"/>
    <w:rPr>
      <w:i/>
      <w:iCs/>
      <w:color w:val="0F4761" w:themeColor="accent1" w:themeShade="BF"/>
    </w:rPr>
  </w:style>
  <w:style w:type="character" w:styleId="IntenseReference">
    <w:name w:val="Intense Reference"/>
    <w:basedOn w:val="DefaultParagraphFont"/>
    <w:uiPriority w:val="32"/>
    <w:qFormat/>
    <w:rsid w:val="008D6BF3"/>
    <w:rPr>
      <w:b/>
      <w:bCs/>
      <w:smallCaps/>
      <w:color w:val="0F4761" w:themeColor="accent1" w:themeShade="BF"/>
      <w:spacing w:val="5"/>
    </w:rPr>
  </w:style>
  <w:style w:type="paragraph" w:styleId="Header">
    <w:name w:val="header"/>
    <w:basedOn w:val="Normal"/>
    <w:link w:val="HeaderChar"/>
    <w:uiPriority w:val="99"/>
    <w:unhideWhenUsed/>
    <w:rsid w:val="008D6B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BF3"/>
  </w:style>
  <w:style w:type="paragraph" w:styleId="Footer">
    <w:name w:val="footer"/>
    <w:basedOn w:val="Normal"/>
    <w:link w:val="FooterChar"/>
    <w:uiPriority w:val="99"/>
    <w:unhideWhenUsed/>
    <w:rsid w:val="008D6B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BF3"/>
  </w:style>
  <w:style w:type="character" w:customStyle="1" w:styleId="text">
    <w:name w:val="text"/>
    <w:basedOn w:val="DefaultParagraphFont"/>
    <w:rsid w:val="004D1B73"/>
  </w:style>
  <w:style w:type="character" w:customStyle="1" w:styleId="woj">
    <w:name w:val="woj"/>
    <w:basedOn w:val="DefaultParagraphFont"/>
    <w:rsid w:val="004D1B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380</TotalTime>
  <Pages>4</Pages>
  <Words>1233</Words>
  <Characters>7030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Schultz</dc:creator>
  <cp:keywords/>
  <dc:description/>
  <cp:lastModifiedBy>Stephen Schultz</cp:lastModifiedBy>
  <cp:revision>21</cp:revision>
  <dcterms:created xsi:type="dcterms:W3CDTF">2024-05-27T23:15:00Z</dcterms:created>
  <dcterms:modified xsi:type="dcterms:W3CDTF">2024-05-30T22:41:00Z</dcterms:modified>
</cp:coreProperties>
</file>